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1FA" w:rsidRPr="005867C8" w:rsidRDefault="004C0076" w:rsidP="005D11FA">
      <w:pPr>
        <w:contextualSpacing/>
        <w:jc w:val="center"/>
        <w:rPr>
          <w:rFonts w:ascii="Verdana" w:hAnsi="Verdana"/>
          <w:b/>
          <w:i/>
          <w:sz w:val="24"/>
          <w:szCs w:val="24"/>
        </w:rPr>
      </w:pPr>
      <w:r>
        <w:rPr>
          <w:rFonts w:ascii="Verdana" w:hAnsi="Verdana"/>
          <w:b/>
          <w:i/>
          <w:noProof/>
          <w:sz w:val="24"/>
          <w:szCs w:val="24"/>
          <w:lang w:eastAsia="en-GB"/>
        </w:rPr>
        <w:drawing>
          <wp:anchor distT="0" distB="0" distL="114300" distR="114300" simplePos="0" relativeHeight="251660288" behindDoc="1" locked="0" layoutInCell="1" allowOverlap="1" wp14:anchorId="51A7C3D7" wp14:editId="2C10EB6B">
            <wp:simplePos x="0" y="0"/>
            <wp:positionH relativeFrom="column">
              <wp:posOffset>0</wp:posOffset>
            </wp:positionH>
            <wp:positionV relativeFrom="paragraph">
              <wp:posOffset>-123825</wp:posOffset>
            </wp:positionV>
            <wp:extent cx="5773420" cy="8108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3420" cy="810895"/>
                    </a:xfrm>
                    <a:prstGeom prst="rect">
                      <a:avLst/>
                    </a:prstGeom>
                    <a:noFill/>
                  </pic:spPr>
                </pic:pic>
              </a:graphicData>
            </a:graphic>
            <wp14:sizeRelH relativeFrom="page">
              <wp14:pctWidth>0</wp14:pctWidth>
            </wp14:sizeRelH>
            <wp14:sizeRelV relativeFrom="page">
              <wp14:pctHeight>0</wp14:pctHeight>
            </wp14:sizeRelV>
          </wp:anchor>
        </w:drawing>
      </w:r>
      <w:r w:rsidR="005D11FA" w:rsidRPr="005867C8">
        <w:rPr>
          <w:rFonts w:ascii="Verdana" w:hAnsi="Verdana"/>
          <w:b/>
          <w:i/>
          <w:sz w:val="24"/>
          <w:szCs w:val="24"/>
        </w:rPr>
        <w:t>V</w:t>
      </w:r>
      <w:r w:rsidR="005867C8" w:rsidRPr="005867C8">
        <w:rPr>
          <w:rFonts w:ascii="Verdana" w:hAnsi="Verdana"/>
          <w:b/>
          <w:i/>
          <w:sz w:val="24"/>
          <w:szCs w:val="24"/>
        </w:rPr>
        <w:t>ariety in Chemistry Education</w:t>
      </w:r>
    </w:p>
    <w:p w:rsidR="005867C8" w:rsidRPr="005867C8" w:rsidRDefault="005D11FA" w:rsidP="005D11FA">
      <w:pPr>
        <w:contextualSpacing/>
        <w:jc w:val="center"/>
        <w:rPr>
          <w:rFonts w:ascii="Verdana" w:hAnsi="Verdana"/>
          <w:b/>
          <w:i/>
          <w:sz w:val="24"/>
          <w:szCs w:val="24"/>
        </w:rPr>
      </w:pPr>
      <w:r w:rsidRPr="005867C8">
        <w:rPr>
          <w:rFonts w:ascii="Verdana" w:hAnsi="Verdana"/>
          <w:b/>
          <w:i/>
          <w:sz w:val="24"/>
          <w:szCs w:val="24"/>
        </w:rPr>
        <w:t>Phys</w:t>
      </w:r>
      <w:r w:rsidR="005867C8" w:rsidRPr="005867C8">
        <w:rPr>
          <w:rFonts w:ascii="Verdana" w:hAnsi="Verdana"/>
          <w:b/>
          <w:i/>
          <w:sz w:val="24"/>
          <w:szCs w:val="24"/>
        </w:rPr>
        <w:t>ics Higher Education</w:t>
      </w:r>
    </w:p>
    <w:p w:rsidR="006332D4" w:rsidRDefault="005867C8" w:rsidP="005867C8">
      <w:pPr>
        <w:contextualSpacing/>
        <w:jc w:val="center"/>
        <w:rPr>
          <w:rFonts w:ascii="Verdana" w:hAnsi="Verdana"/>
          <w:b/>
          <w:sz w:val="24"/>
          <w:szCs w:val="24"/>
        </w:rPr>
      </w:pPr>
      <w:r w:rsidRPr="005867C8">
        <w:rPr>
          <w:rFonts w:ascii="Verdana" w:hAnsi="Verdana"/>
          <w:b/>
          <w:i/>
          <w:sz w:val="24"/>
          <w:szCs w:val="24"/>
        </w:rPr>
        <w:t xml:space="preserve">Conference </w:t>
      </w:r>
      <w:r w:rsidR="005D11FA" w:rsidRPr="005867C8">
        <w:rPr>
          <w:rFonts w:ascii="Verdana" w:hAnsi="Verdana"/>
          <w:b/>
          <w:i/>
          <w:sz w:val="24"/>
          <w:szCs w:val="24"/>
        </w:rPr>
        <w:t>2015</w:t>
      </w:r>
    </w:p>
    <w:p w:rsidR="005D11FA" w:rsidRDefault="005D11FA" w:rsidP="005D11FA">
      <w:pPr>
        <w:contextualSpacing/>
        <w:jc w:val="center"/>
        <w:rPr>
          <w:rFonts w:ascii="Verdana" w:hAnsi="Verdana"/>
          <w:sz w:val="24"/>
          <w:szCs w:val="24"/>
        </w:rPr>
      </w:pPr>
    </w:p>
    <w:p w:rsidR="008A236B" w:rsidRDefault="005D11FA" w:rsidP="004C0076">
      <w:pPr>
        <w:contextualSpacing/>
        <w:jc w:val="center"/>
        <w:rPr>
          <w:rFonts w:ascii="Verdana" w:hAnsi="Verdana"/>
        </w:rPr>
      </w:pPr>
      <w:r w:rsidRPr="005D11FA">
        <w:rPr>
          <w:rFonts w:ascii="Verdana" w:hAnsi="Verdana"/>
        </w:rPr>
        <w:t>This form is for abstract submissions for</w:t>
      </w:r>
      <w:r w:rsidR="008A236B">
        <w:rPr>
          <w:rFonts w:ascii="Verdana" w:hAnsi="Verdana"/>
        </w:rPr>
        <w:t xml:space="preserve"> presentations at </w:t>
      </w:r>
      <w:proofErr w:type="spellStart"/>
      <w:r w:rsidR="008A236B">
        <w:rPr>
          <w:rFonts w:ascii="Verdana" w:hAnsi="Verdana"/>
        </w:rPr>
        <w:t>ViCE</w:t>
      </w:r>
      <w:r>
        <w:rPr>
          <w:rFonts w:ascii="Verdana" w:hAnsi="Verdana"/>
        </w:rPr>
        <w:t>PHEC</w:t>
      </w:r>
      <w:proofErr w:type="spellEnd"/>
      <w:r>
        <w:rPr>
          <w:rFonts w:ascii="Verdana" w:hAnsi="Verdana"/>
        </w:rPr>
        <w:t xml:space="preserve"> 2015</w:t>
      </w:r>
      <w:r w:rsidR="008A236B">
        <w:rPr>
          <w:rFonts w:ascii="Verdana" w:hAnsi="Verdana"/>
        </w:rPr>
        <w:t>.</w:t>
      </w:r>
    </w:p>
    <w:p w:rsidR="005D11FA" w:rsidRPr="005D11FA" w:rsidRDefault="005D11FA" w:rsidP="004C0076">
      <w:pPr>
        <w:contextualSpacing/>
        <w:jc w:val="center"/>
        <w:rPr>
          <w:rFonts w:ascii="Verdana" w:hAnsi="Verdana"/>
        </w:rPr>
      </w:pPr>
      <w:r w:rsidRPr="005D11FA">
        <w:rPr>
          <w:rFonts w:ascii="Verdana" w:hAnsi="Verdana"/>
        </w:rPr>
        <w:t>Please submit your abstract to:</w:t>
      </w:r>
      <w:r w:rsidR="004C0076">
        <w:rPr>
          <w:rFonts w:ascii="Verdana" w:hAnsi="Verdana"/>
        </w:rPr>
        <w:t xml:space="preserve"> </w:t>
      </w:r>
      <w:hyperlink r:id="rId5" w:history="1">
        <w:r w:rsidRPr="005D11FA">
          <w:rPr>
            <w:rStyle w:val="Hyperlink"/>
            <w:rFonts w:ascii="Verdana" w:hAnsi="Verdana"/>
          </w:rPr>
          <w:t>vicephec@nottingham.ac.uk</w:t>
        </w:r>
      </w:hyperlink>
    </w:p>
    <w:p w:rsidR="005D11FA" w:rsidRPr="005D11FA" w:rsidRDefault="005D11FA" w:rsidP="005D11FA">
      <w:pPr>
        <w:contextualSpacing/>
        <w:rPr>
          <w:rFonts w:ascii="Verdana" w:hAnsi="Verdana"/>
        </w:rPr>
      </w:pPr>
    </w:p>
    <w:p w:rsidR="005D11FA" w:rsidRPr="005D11FA" w:rsidRDefault="005D11FA" w:rsidP="00072BAD">
      <w:pPr>
        <w:ind w:left="1701" w:hanging="1701"/>
        <w:contextualSpacing/>
        <w:rPr>
          <w:rFonts w:ascii="Verdana" w:hAnsi="Verdana"/>
        </w:rPr>
      </w:pPr>
      <w:r w:rsidRPr="005D11FA">
        <w:rPr>
          <w:rFonts w:ascii="Verdana" w:hAnsi="Verdana"/>
          <w:i/>
        </w:rPr>
        <w:t>Name</w:t>
      </w:r>
      <w:r w:rsidR="00F347A9">
        <w:rPr>
          <w:rFonts w:ascii="Verdana" w:hAnsi="Verdana"/>
        </w:rPr>
        <w:t>:</w:t>
      </w:r>
      <w:r w:rsidR="00F347A9">
        <w:rPr>
          <w:rFonts w:ascii="Verdana" w:hAnsi="Verdana"/>
        </w:rPr>
        <w:tab/>
      </w:r>
      <w:r w:rsidR="00E0092F">
        <w:rPr>
          <w:rFonts w:ascii="Verdana" w:hAnsi="Verdana"/>
        </w:rPr>
        <w:t>David Read, Charles Harrison</w:t>
      </w:r>
    </w:p>
    <w:p w:rsidR="005D11FA" w:rsidRPr="005D11FA" w:rsidRDefault="005D11FA" w:rsidP="00072BAD">
      <w:pPr>
        <w:ind w:left="1701" w:hanging="1701"/>
        <w:contextualSpacing/>
        <w:rPr>
          <w:rFonts w:ascii="Verdana" w:hAnsi="Verdana"/>
        </w:rPr>
      </w:pPr>
      <w:r w:rsidRPr="005D11FA">
        <w:rPr>
          <w:rFonts w:ascii="Verdana" w:hAnsi="Verdana"/>
          <w:i/>
        </w:rPr>
        <w:t>Institution</w:t>
      </w:r>
      <w:r w:rsidRPr="005D11FA">
        <w:rPr>
          <w:rFonts w:ascii="Verdana" w:hAnsi="Verdana"/>
        </w:rPr>
        <w:t>:</w:t>
      </w:r>
      <w:r w:rsidR="003B47F5">
        <w:rPr>
          <w:rFonts w:ascii="Verdana" w:hAnsi="Verdana"/>
        </w:rPr>
        <w:tab/>
        <w:t>University of Southampton</w:t>
      </w:r>
    </w:p>
    <w:p w:rsidR="005D11FA" w:rsidRDefault="005D11FA" w:rsidP="00072BAD">
      <w:pPr>
        <w:ind w:left="1701" w:hanging="1701"/>
        <w:contextualSpacing/>
        <w:rPr>
          <w:rFonts w:ascii="Verdana" w:hAnsi="Verdana"/>
        </w:rPr>
      </w:pPr>
      <w:r w:rsidRPr="005D11FA">
        <w:rPr>
          <w:rFonts w:ascii="Verdana" w:hAnsi="Verdana"/>
          <w:i/>
        </w:rPr>
        <w:t>Email</w:t>
      </w:r>
      <w:r>
        <w:rPr>
          <w:rFonts w:ascii="Verdana" w:hAnsi="Verdana"/>
        </w:rPr>
        <w:t>:</w:t>
      </w:r>
      <w:r w:rsidR="00E0092F">
        <w:rPr>
          <w:rFonts w:ascii="Verdana" w:hAnsi="Verdana"/>
        </w:rPr>
        <w:tab/>
      </w:r>
      <w:hyperlink r:id="rId6" w:history="1">
        <w:r w:rsidR="0056083A" w:rsidRPr="008874CD">
          <w:rPr>
            <w:rStyle w:val="Hyperlink"/>
            <w:rFonts w:ascii="Verdana" w:hAnsi="Verdana"/>
          </w:rPr>
          <w:t>D.Read@soton.ac.uk</w:t>
        </w:r>
      </w:hyperlink>
      <w:r w:rsidR="0056083A">
        <w:rPr>
          <w:rFonts w:ascii="Verdana" w:hAnsi="Verdana"/>
        </w:rPr>
        <w:t xml:space="preserve"> </w:t>
      </w:r>
      <w:hyperlink r:id="rId7" w:history="1">
        <w:r w:rsidR="0056083A" w:rsidRPr="008874CD">
          <w:rPr>
            <w:rStyle w:val="Hyperlink"/>
            <w:rFonts w:ascii="Verdana" w:hAnsi="Verdana"/>
          </w:rPr>
          <w:t>C.K.Harrison@soton.ac.uk</w:t>
        </w:r>
      </w:hyperlink>
      <w:r w:rsidR="0056083A">
        <w:rPr>
          <w:rFonts w:ascii="Verdana" w:hAnsi="Verdana"/>
        </w:rPr>
        <w:t xml:space="preserve"> </w:t>
      </w:r>
      <w:bookmarkStart w:id="0" w:name="_GoBack"/>
      <w:bookmarkEnd w:id="0"/>
    </w:p>
    <w:p w:rsidR="005D11FA" w:rsidRDefault="005D11FA" w:rsidP="00072BAD">
      <w:pPr>
        <w:ind w:left="1701" w:hanging="1701"/>
        <w:contextualSpacing/>
        <w:rPr>
          <w:rFonts w:ascii="Verdana" w:hAnsi="Verdana"/>
        </w:rPr>
      </w:pPr>
      <w:r w:rsidRPr="005D11FA">
        <w:rPr>
          <w:rFonts w:ascii="Verdana" w:hAnsi="Verdana"/>
          <w:i/>
        </w:rPr>
        <w:t>Address</w:t>
      </w:r>
      <w:r w:rsidRPr="005D11FA">
        <w:rPr>
          <w:rFonts w:ascii="Verdana" w:hAnsi="Verdana"/>
        </w:rPr>
        <w:t>:</w:t>
      </w:r>
      <w:r w:rsidR="003B47F5">
        <w:rPr>
          <w:rFonts w:ascii="Verdana" w:hAnsi="Verdana"/>
        </w:rPr>
        <w:tab/>
      </w:r>
      <w:r w:rsidR="00EE5152">
        <w:rPr>
          <w:rFonts w:ascii="Verdana" w:hAnsi="Verdana"/>
        </w:rPr>
        <w:t>University of Southampton (Chemistry)</w:t>
      </w:r>
    </w:p>
    <w:p w:rsidR="00EE5152" w:rsidRDefault="00EE5152" w:rsidP="00072BAD">
      <w:pPr>
        <w:ind w:left="1701" w:hanging="1701"/>
        <w:contextualSpacing/>
        <w:rPr>
          <w:rFonts w:ascii="Verdana" w:hAnsi="Verdana"/>
        </w:rPr>
      </w:pPr>
      <w:r>
        <w:rPr>
          <w:rFonts w:ascii="Verdana" w:hAnsi="Verdana"/>
          <w:i/>
        </w:rPr>
        <w:tab/>
      </w:r>
      <w:r>
        <w:rPr>
          <w:rFonts w:ascii="Verdana" w:hAnsi="Verdana"/>
        </w:rPr>
        <w:t>University Road</w:t>
      </w:r>
    </w:p>
    <w:p w:rsidR="00EE5152" w:rsidRDefault="00EE5152" w:rsidP="00072BAD">
      <w:pPr>
        <w:ind w:left="1701" w:hanging="1701"/>
        <w:contextualSpacing/>
        <w:rPr>
          <w:rFonts w:ascii="Verdana" w:hAnsi="Verdana"/>
        </w:rPr>
      </w:pPr>
      <w:r>
        <w:rPr>
          <w:rFonts w:ascii="Verdana" w:hAnsi="Verdana"/>
        </w:rPr>
        <w:tab/>
        <w:t>Southampton</w:t>
      </w:r>
    </w:p>
    <w:p w:rsidR="00EE5152" w:rsidRPr="00EE5152" w:rsidRDefault="00EE5152" w:rsidP="00072BAD">
      <w:pPr>
        <w:ind w:left="1701" w:hanging="1701"/>
        <w:contextualSpacing/>
        <w:rPr>
          <w:rFonts w:ascii="Verdana" w:hAnsi="Verdana"/>
        </w:rPr>
      </w:pPr>
      <w:r>
        <w:rPr>
          <w:rFonts w:ascii="Verdana" w:hAnsi="Verdana"/>
        </w:rPr>
        <w:tab/>
        <w:t>SO17 1 BJ</w:t>
      </w:r>
    </w:p>
    <w:p w:rsidR="005D11FA" w:rsidRPr="005D11FA" w:rsidRDefault="005D11FA" w:rsidP="00072BAD">
      <w:pPr>
        <w:ind w:left="1701" w:hanging="1701"/>
        <w:contextualSpacing/>
        <w:rPr>
          <w:rFonts w:ascii="Verdana" w:hAnsi="Verdana"/>
        </w:rPr>
      </w:pPr>
    </w:p>
    <w:p w:rsidR="005D11FA" w:rsidRPr="005D11FA" w:rsidRDefault="005D11FA" w:rsidP="00072BAD">
      <w:pPr>
        <w:ind w:left="1701" w:hanging="1701"/>
        <w:contextualSpacing/>
        <w:rPr>
          <w:rFonts w:ascii="Verdana" w:hAnsi="Verdana"/>
        </w:rPr>
      </w:pPr>
      <w:r w:rsidRPr="005D11FA">
        <w:rPr>
          <w:rFonts w:ascii="Verdana" w:hAnsi="Verdana"/>
          <w:i/>
        </w:rPr>
        <w:t>Abstract Title</w:t>
      </w:r>
      <w:r w:rsidRPr="005D11FA">
        <w:rPr>
          <w:rFonts w:ascii="Verdana" w:hAnsi="Verdana"/>
        </w:rPr>
        <w:t>:</w:t>
      </w:r>
      <w:r w:rsidR="00072BAD">
        <w:rPr>
          <w:rFonts w:ascii="Verdana" w:hAnsi="Verdana"/>
        </w:rPr>
        <w:t xml:space="preserve"> </w:t>
      </w:r>
      <w:r w:rsidR="00072BAD">
        <w:rPr>
          <w:rFonts w:ascii="Verdana" w:hAnsi="Verdana"/>
        </w:rPr>
        <w:tab/>
      </w:r>
      <w:r w:rsidR="00E0092F">
        <w:rPr>
          <w:rFonts w:ascii="Verdana" w:hAnsi="Verdana"/>
        </w:rPr>
        <w:t>Lab skills portfolios</w:t>
      </w:r>
    </w:p>
    <w:p w:rsidR="005D11FA" w:rsidRPr="005D11FA" w:rsidRDefault="005D11FA" w:rsidP="005D11FA">
      <w:pPr>
        <w:contextualSpacing/>
        <w:rPr>
          <w:rFonts w:ascii="Verdana" w:hAnsi="Verdana"/>
        </w:rPr>
      </w:pPr>
    </w:p>
    <w:p w:rsidR="005D11FA" w:rsidRPr="005D11FA" w:rsidRDefault="005D11FA" w:rsidP="005D11FA">
      <w:pPr>
        <w:contextualSpacing/>
        <w:rPr>
          <w:rFonts w:ascii="Verdana" w:hAnsi="Verdana"/>
        </w:rPr>
      </w:pPr>
      <w:r w:rsidRPr="005D11FA">
        <w:rPr>
          <w:rFonts w:ascii="Verdana" w:hAnsi="Verdana"/>
          <w:i/>
        </w:rPr>
        <w:t>Type of submission</w:t>
      </w:r>
      <w:r w:rsidRPr="005D11FA">
        <w:rPr>
          <w:rFonts w:ascii="Verdana" w:hAnsi="Verdana"/>
        </w:rPr>
        <w:t xml:space="preserve">: </w:t>
      </w:r>
      <w:r w:rsidR="00E0092F">
        <w:rPr>
          <w:rFonts w:ascii="Verdana" w:hAnsi="Verdana"/>
        </w:rPr>
        <w:t>Flipped</w:t>
      </w:r>
      <w:r>
        <w:rPr>
          <w:rFonts w:ascii="Verdana" w:hAnsi="Verdana"/>
        </w:rPr>
        <w:t xml:space="preserve"> </w:t>
      </w:r>
      <w:r w:rsidRPr="005D11FA">
        <w:rPr>
          <w:rFonts w:ascii="Verdana" w:hAnsi="Verdana"/>
        </w:rPr>
        <w:t xml:space="preserve">Presentation </w:t>
      </w:r>
    </w:p>
    <w:p w:rsidR="005D11FA" w:rsidRPr="005D11FA" w:rsidRDefault="005D11FA" w:rsidP="005D11FA">
      <w:pPr>
        <w:contextualSpacing/>
        <w:rPr>
          <w:rFonts w:ascii="Verdana" w:hAnsi="Verdana"/>
        </w:rPr>
      </w:pPr>
    </w:p>
    <w:p w:rsidR="005D11FA" w:rsidRPr="005D11FA" w:rsidRDefault="005D11FA" w:rsidP="005D11FA">
      <w:pPr>
        <w:contextualSpacing/>
        <w:rPr>
          <w:rFonts w:ascii="Verdana" w:hAnsi="Verdana"/>
        </w:rPr>
      </w:pPr>
      <w:r w:rsidRPr="005D11FA">
        <w:rPr>
          <w:rFonts w:ascii="Verdana" w:hAnsi="Verdana"/>
          <w:i/>
        </w:rPr>
        <w:t>Abstract</w:t>
      </w:r>
      <w:r>
        <w:rPr>
          <w:rFonts w:ascii="Verdana" w:hAnsi="Verdana"/>
        </w:rPr>
        <w:t xml:space="preserve"> (no more than 300 words):</w:t>
      </w:r>
    </w:p>
    <w:p w:rsidR="004C0076" w:rsidRDefault="004C0076" w:rsidP="005D11FA">
      <w:pPr>
        <w:contextualSpacing/>
        <w:rPr>
          <w:rFonts w:ascii="Verdana" w:hAnsi="Verdana"/>
        </w:rPr>
      </w:pPr>
    </w:p>
    <w:p w:rsidR="00CA551E" w:rsidRDefault="00E0092F" w:rsidP="005D11FA">
      <w:pPr>
        <w:contextualSpacing/>
        <w:rPr>
          <w:rFonts w:ascii="Verdana" w:hAnsi="Verdana"/>
        </w:rPr>
      </w:pPr>
      <w:r>
        <w:rPr>
          <w:rFonts w:ascii="Verdana" w:hAnsi="Verdana"/>
        </w:rPr>
        <w:t>Practical skills are notoriously difficult to assess effectively</w:t>
      </w:r>
      <w:r w:rsidR="005C187A">
        <w:rPr>
          <w:rFonts w:ascii="Verdana" w:hAnsi="Verdana"/>
        </w:rPr>
        <w:t>, while</w:t>
      </w:r>
      <w:r w:rsidR="00CA551E">
        <w:rPr>
          <w:rFonts w:ascii="Verdana" w:hAnsi="Verdana"/>
        </w:rPr>
        <w:t xml:space="preserve"> t</w:t>
      </w:r>
      <w:r>
        <w:rPr>
          <w:rFonts w:ascii="Verdana" w:hAnsi="Verdana"/>
        </w:rPr>
        <w:t xml:space="preserve">he retention of lab skills in fast paced undergraduate courses can also be </w:t>
      </w:r>
      <w:r w:rsidR="00CA551E">
        <w:rPr>
          <w:rFonts w:ascii="Verdana" w:hAnsi="Verdana"/>
        </w:rPr>
        <w:t>challenging for students who are encountering a bombardment of new ideas, techniques and concepts</w:t>
      </w:r>
      <w:r>
        <w:rPr>
          <w:rFonts w:ascii="Verdana" w:hAnsi="Verdana"/>
        </w:rPr>
        <w:t>.</w:t>
      </w:r>
      <w:r w:rsidR="005C187A">
        <w:rPr>
          <w:rFonts w:ascii="Verdana" w:hAnsi="Verdana"/>
        </w:rPr>
        <w:t xml:space="preserve">  </w:t>
      </w:r>
      <w:r>
        <w:rPr>
          <w:rFonts w:ascii="Verdana" w:hAnsi="Verdana"/>
        </w:rPr>
        <w:t xml:space="preserve">In this flipped presentation we will discuss the development of a </w:t>
      </w:r>
      <w:r w:rsidR="005C187A">
        <w:rPr>
          <w:rFonts w:ascii="Verdana" w:hAnsi="Verdana"/>
        </w:rPr>
        <w:t xml:space="preserve">practical </w:t>
      </w:r>
      <w:r>
        <w:rPr>
          <w:rFonts w:ascii="Verdana" w:hAnsi="Verdana"/>
        </w:rPr>
        <w:t xml:space="preserve">skills portfolio for a foundation year chemistry course. </w:t>
      </w:r>
      <w:r w:rsidR="00CA551E">
        <w:rPr>
          <w:rFonts w:ascii="Verdana" w:hAnsi="Verdana"/>
        </w:rPr>
        <w:t xml:space="preserve">The skills portfolio provides a framework for students to collate photographic evidence of their progress in developing a range of practical skills, while also requiring them to reflect on techniques and what makes them difficult. Another feature of the skills portfolio is that students are periodically asked to write a section of a lab report e.g. a method, on which they receive detailed feedback to support them in advance of writing a full report. Portfolios are submitted electronically via </w:t>
      </w:r>
      <w:proofErr w:type="spellStart"/>
      <w:r w:rsidR="00CA551E">
        <w:rPr>
          <w:rFonts w:ascii="Verdana" w:hAnsi="Verdana"/>
        </w:rPr>
        <w:t>Turnitin</w:t>
      </w:r>
      <w:proofErr w:type="spellEnd"/>
      <w:r w:rsidR="00CA551E">
        <w:rPr>
          <w:rFonts w:ascii="Verdana" w:hAnsi="Verdana"/>
        </w:rPr>
        <w:t xml:space="preserve">, facilitating rapid marking and feedback. </w:t>
      </w:r>
    </w:p>
    <w:p w:rsidR="00CA551E" w:rsidRDefault="00CA551E" w:rsidP="005D11FA">
      <w:pPr>
        <w:contextualSpacing/>
        <w:rPr>
          <w:rFonts w:ascii="Verdana" w:hAnsi="Verdana"/>
        </w:rPr>
      </w:pPr>
    </w:p>
    <w:p w:rsidR="00EA1511" w:rsidRPr="005867C8" w:rsidRDefault="00E0092F" w:rsidP="005D11FA">
      <w:pPr>
        <w:contextualSpacing/>
        <w:rPr>
          <w:rFonts w:ascii="Verdana" w:hAnsi="Verdana"/>
        </w:rPr>
      </w:pPr>
      <w:r>
        <w:rPr>
          <w:rFonts w:ascii="Verdana" w:hAnsi="Verdana"/>
        </w:rPr>
        <w:t xml:space="preserve">We will present data obtained showing the benefits to </w:t>
      </w:r>
      <w:r w:rsidR="00CA551E">
        <w:rPr>
          <w:rFonts w:ascii="Verdana" w:hAnsi="Verdana"/>
        </w:rPr>
        <w:t>both</w:t>
      </w:r>
      <w:r>
        <w:rPr>
          <w:rFonts w:ascii="Verdana" w:hAnsi="Verdana"/>
        </w:rPr>
        <w:t xml:space="preserve"> students and </w:t>
      </w:r>
      <w:r w:rsidR="00CA551E">
        <w:rPr>
          <w:rFonts w:ascii="Verdana" w:hAnsi="Verdana"/>
        </w:rPr>
        <w:t>course tutors</w:t>
      </w:r>
      <w:r>
        <w:rPr>
          <w:rFonts w:ascii="Verdana" w:hAnsi="Verdana"/>
        </w:rPr>
        <w:t>.</w:t>
      </w:r>
      <w:r w:rsidR="00CA551E">
        <w:rPr>
          <w:rFonts w:ascii="Verdana" w:hAnsi="Verdana"/>
        </w:rPr>
        <w:t xml:space="preserve">  </w:t>
      </w:r>
      <w:r>
        <w:rPr>
          <w:rFonts w:ascii="Verdana" w:hAnsi="Verdana"/>
        </w:rPr>
        <w:t>As part of the flipped package</w:t>
      </w:r>
      <w:r w:rsidR="00CA551E">
        <w:rPr>
          <w:rFonts w:ascii="Verdana" w:hAnsi="Verdana"/>
        </w:rPr>
        <w:t>,</w:t>
      </w:r>
      <w:r>
        <w:rPr>
          <w:rFonts w:ascii="Verdana" w:hAnsi="Verdana"/>
        </w:rPr>
        <w:t xml:space="preserve"> we will include example portfolios which can be easily adapted to suit other courses</w:t>
      </w:r>
      <w:r w:rsidR="00CA551E">
        <w:rPr>
          <w:rFonts w:ascii="Verdana" w:hAnsi="Verdana"/>
        </w:rPr>
        <w:t xml:space="preserve"> (note that the approach has been already adopted by a colleague at the University of Sheffield and a number of schoolteachers),</w:t>
      </w:r>
      <w:r w:rsidR="00EA1511">
        <w:rPr>
          <w:rFonts w:ascii="Verdana" w:hAnsi="Verdana"/>
        </w:rPr>
        <w:t xml:space="preserve"> </w:t>
      </w:r>
      <w:r w:rsidR="00CA551E">
        <w:rPr>
          <w:rFonts w:ascii="Verdana" w:hAnsi="Verdana"/>
        </w:rPr>
        <w:t>and we believe that</w:t>
      </w:r>
      <w:r w:rsidR="00EA1511">
        <w:rPr>
          <w:rFonts w:ascii="Verdana" w:hAnsi="Verdana"/>
        </w:rPr>
        <w:t xml:space="preserve"> this</w:t>
      </w:r>
      <w:r w:rsidR="00CA551E">
        <w:rPr>
          <w:rFonts w:ascii="Verdana" w:hAnsi="Verdana"/>
        </w:rPr>
        <w:t xml:space="preserve"> is</w:t>
      </w:r>
      <w:r w:rsidR="00EA1511">
        <w:rPr>
          <w:rFonts w:ascii="Verdana" w:hAnsi="Verdana"/>
        </w:rPr>
        <w:t xml:space="preserve"> a highly transferable model.</w:t>
      </w:r>
      <w:r w:rsidR="00CA551E">
        <w:rPr>
          <w:rFonts w:ascii="Verdana" w:hAnsi="Verdana"/>
        </w:rPr>
        <w:t xml:space="preserve"> </w:t>
      </w:r>
      <w:r w:rsidR="00EA1511">
        <w:rPr>
          <w:rFonts w:ascii="Verdana" w:hAnsi="Verdana"/>
        </w:rPr>
        <w:t>In the discussion session we will be happy to debate the relative merits of this system with relation to existing and other innovative practices.</w:t>
      </w:r>
    </w:p>
    <w:sectPr w:rsidR="00EA1511" w:rsidRPr="00586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FA"/>
    <w:rsid w:val="00072BAD"/>
    <w:rsid w:val="000739C1"/>
    <w:rsid w:val="003B47F5"/>
    <w:rsid w:val="004517E5"/>
    <w:rsid w:val="00467DA2"/>
    <w:rsid w:val="004C0076"/>
    <w:rsid w:val="005340AA"/>
    <w:rsid w:val="0056083A"/>
    <w:rsid w:val="005867C8"/>
    <w:rsid w:val="005C187A"/>
    <w:rsid w:val="005D11FA"/>
    <w:rsid w:val="00612F1C"/>
    <w:rsid w:val="006332D4"/>
    <w:rsid w:val="007563B3"/>
    <w:rsid w:val="008A236B"/>
    <w:rsid w:val="008B1FA6"/>
    <w:rsid w:val="00C80E85"/>
    <w:rsid w:val="00CA551E"/>
    <w:rsid w:val="00E0092F"/>
    <w:rsid w:val="00EA1511"/>
    <w:rsid w:val="00EE5152"/>
    <w:rsid w:val="00F34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A9FC00-DD2F-4A08-A437-CFCB8BD8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1FA"/>
    <w:rPr>
      <w:color w:val="0000FF" w:themeColor="hyperlink"/>
      <w:u w:val="single"/>
    </w:rPr>
  </w:style>
  <w:style w:type="paragraph" w:styleId="BalloonText">
    <w:name w:val="Balloon Text"/>
    <w:basedOn w:val="Normal"/>
    <w:link w:val="BalloonTextChar"/>
    <w:uiPriority w:val="99"/>
    <w:semiHidden/>
    <w:unhideWhenUsed/>
    <w:rsid w:val="00586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7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K.Harrison@soton.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ead@soton.ac.uk" TargetMode="External"/><Relationship Id="rId5" Type="http://schemas.openxmlformats.org/officeDocument/2006/relationships/hyperlink" Target="mailto:vicephec@nottingham.ac.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dc:creator>
  <cp:lastModifiedBy>Charles</cp:lastModifiedBy>
  <cp:revision>3</cp:revision>
  <dcterms:created xsi:type="dcterms:W3CDTF">2015-05-21T09:22:00Z</dcterms:created>
  <dcterms:modified xsi:type="dcterms:W3CDTF">2015-05-22T10:00:00Z</dcterms:modified>
</cp:coreProperties>
</file>