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67ABE" w14:textId="3DBA3A74" w:rsidR="004A0BA5" w:rsidRDefault="004A0BA5" w:rsidP="004A0BA5">
      <w:r>
        <w:t xml:space="preserve">These notes are designed to accompany the lecture on report writing. They contain a summary of the links provided in the slides and to </w:t>
      </w:r>
      <w:r w:rsidR="005A3F99">
        <w:t>related</w:t>
      </w:r>
      <w:r>
        <w:t xml:space="preserve"> resources </w:t>
      </w:r>
      <w:r w:rsidR="005A3F99">
        <w:t>also available from</w:t>
      </w:r>
      <w:r>
        <w:t xml:space="preserve"> EdShare</w:t>
      </w:r>
      <w:r w:rsidR="005A3F99">
        <w:t xml:space="preserve"> </w:t>
      </w:r>
      <w:r w:rsidR="00C61FE0" w:rsidRPr="00C61FE0">
        <w:rPr>
          <w:rFonts w:eastAsiaTheme="minorEastAsia"/>
        </w:rPr>
        <w:t>http://www.edshare.soton.ac.uk/11547/</w:t>
      </w:r>
    </w:p>
    <w:p w14:paraId="4D2FB293" w14:textId="5D30EE42" w:rsidR="005A3F99" w:rsidRDefault="005A3F99" w:rsidP="005A3F99">
      <w:r>
        <w:t xml:space="preserve">The aim of this </w:t>
      </w:r>
      <w:r w:rsidR="00C61FE0">
        <w:t>two-hour</w:t>
      </w:r>
      <w:r>
        <w:t xml:space="preserve"> lecture is to give you some insights into the skills which you will need to master which will help you with assignments which require report writing.</w:t>
      </w:r>
    </w:p>
    <w:p w14:paraId="39E28C4B" w14:textId="77777777" w:rsidR="005A3F99" w:rsidRDefault="005A3F99" w:rsidP="005A3F99">
      <w:r>
        <w:t xml:space="preserve">Effectively communicating the outcomes of research is an essential activity. During your masters degree you will be given various tasks which require you to write a report which gives a thorough account of a research activity which you have undertaken. </w:t>
      </w:r>
    </w:p>
    <w:p w14:paraId="432CD963" w14:textId="77777777" w:rsidR="005A3F99" w:rsidRDefault="005A3F99" w:rsidP="005A3F99">
      <w:r>
        <w:t>All students will benefit from spending time reading existing reports and academic papers which are concerned with their chosen academic specialism.</w:t>
      </w:r>
    </w:p>
    <w:p w14:paraId="2A9C7106" w14:textId="77777777" w:rsidR="005A3F99" w:rsidRDefault="005A3F99" w:rsidP="005A3F99">
      <w:pPr>
        <w:pStyle w:val="Heading2"/>
      </w:pPr>
      <w:r>
        <w:t>Structure</w:t>
      </w:r>
    </w:p>
    <w:p w14:paraId="4EA8C6A6" w14:textId="77777777" w:rsidR="005A3F99" w:rsidRDefault="005A3F99" w:rsidP="005A3F99">
      <w:r>
        <w:t>The class falls into two parts – reflecting two aspects of the activity.</w:t>
      </w:r>
    </w:p>
    <w:p w14:paraId="3BD9B57B" w14:textId="77777777" w:rsidR="005A3F99" w:rsidRDefault="005A3F99" w:rsidP="005A3F99">
      <w:pPr>
        <w:pStyle w:val="ListParagraph"/>
        <w:numPr>
          <w:ilvl w:val="0"/>
          <w:numId w:val="4"/>
        </w:numPr>
      </w:pPr>
      <w:r>
        <w:t>Basics or technical writing – approaches and citations</w:t>
      </w:r>
    </w:p>
    <w:p w14:paraId="2A140E18" w14:textId="77777777" w:rsidR="005A3F99" w:rsidRDefault="005A3F99" w:rsidP="005A3F99">
      <w:pPr>
        <w:pStyle w:val="ListParagraph"/>
        <w:numPr>
          <w:ilvl w:val="0"/>
          <w:numId w:val="4"/>
        </w:numPr>
      </w:pPr>
      <w:r>
        <w:t>Deeper technical considerations</w:t>
      </w:r>
    </w:p>
    <w:p w14:paraId="5E6D8376" w14:textId="77777777" w:rsidR="005A3F99" w:rsidRDefault="005A3F99" w:rsidP="005A3F99">
      <w:r>
        <w:t xml:space="preserve">I suggest you re-read the slides used in the lecture. It may be helpful to do this with another student and to discuss what you understand from the guidance, and how you will apply this in your work. </w:t>
      </w:r>
    </w:p>
    <w:p w14:paraId="2A59306B" w14:textId="77777777" w:rsidR="004A0BA5" w:rsidRDefault="005A3F99" w:rsidP="004A0BA5">
      <w:pPr>
        <w:pStyle w:val="Heading2"/>
      </w:pPr>
      <w:r>
        <w:t xml:space="preserve">Summary </w:t>
      </w:r>
      <w:r w:rsidR="004A0BA5">
        <w:t>FAQs</w:t>
      </w:r>
    </w:p>
    <w:p w14:paraId="3AA33796" w14:textId="77777777" w:rsidR="004A0BA5" w:rsidRDefault="004A0BA5" w:rsidP="004A0BA5">
      <w:pPr>
        <w:pStyle w:val="Heading3"/>
      </w:pPr>
      <w:r>
        <w:t>What does this part of ELEC6021 cover?</w:t>
      </w:r>
    </w:p>
    <w:p w14:paraId="2298509B" w14:textId="77777777" w:rsidR="004A0BA5" w:rsidRDefault="004A0BA5" w:rsidP="004A0BA5">
      <w:pPr>
        <w:pStyle w:val="ListParagraph"/>
        <w:numPr>
          <w:ilvl w:val="0"/>
          <w:numId w:val="1"/>
        </w:numPr>
      </w:pPr>
      <w:r>
        <w:t>This section of ELEC6021 introduces you to report writing in a general sense.</w:t>
      </w:r>
    </w:p>
    <w:p w14:paraId="48591F5A" w14:textId="77777777" w:rsidR="004A0BA5" w:rsidRDefault="004A0BA5" w:rsidP="004A0BA5">
      <w:pPr>
        <w:pStyle w:val="Heading3"/>
      </w:pPr>
      <w:r>
        <w:t>How will I learn about report writing from this part of the module?</w:t>
      </w:r>
    </w:p>
    <w:p w14:paraId="1E149FC1" w14:textId="77777777" w:rsidR="004A0BA5" w:rsidRDefault="004A0BA5" w:rsidP="004A0BA5">
      <w:pPr>
        <w:pStyle w:val="ListParagraph"/>
        <w:numPr>
          <w:ilvl w:val="0"/>
          <w:numId w:val="1"/>
        </w:numPr>
      </w:pPr>
      <w:r>
        <w:t>You will need to re-read the notes</w:t>
      </w:r>
    </w:p>
    <w:p w14:paraId="184183B6" w14:textId="77777777" w:rsidR="004A0BA5" w:rsidRDefault="004A0BA5" w:rsidP="004A0BA5">
      <w:pPr>
        <w:pStyle w:val="ListParagraph"/>
        <w:numPr>
          <w:ilvl w:val="0"/>
          <w:numId w:val="1"/>
        </w:numPr>
      </w:pPr>
      <w:r>
        <w:t>Discuss the points made in the lecture with your fellow students</w:t>
      </w:r>
    </w:p>
    <w:p w14:paraId="2466935E" w14:textId="77777777" w:rsidR="004A0BA5" w:rsidRDefault="004A0BA5" w:rsidP="004A0BA5">
      <w:pPr>
        <w:pStyle w:val="ListParagraph"/>
        <w:numPr>
          <w:ilvl w:val="0"/>
          <w:numId w:val="1"/>
        </w:numPr>
      </w:pPr>
      <w:r>
        <w:t>Identify specific areas of improvement which will be most important to you personally</w:t>
      </w:r>
    </w:p>
    <w:p w14:paraId="0E30441C" w14:textId="77777777" w:rsidR="004A0BA5" w:rsidRDefault="004A0BA5" w:rsidP="004A0BA5">
      <w:pPr>
        <w:pStyle w:val="ListParagraph"/>
        <w:numPr>
          <w:ilvl w:val="0"/>
          <w:numId w:val="1"/>
        </w:numPr>
      </w:pPr>
      <w:r>
        <w:t>Practice what you have learnt in real assignments, refer to the notes to remind you what you need to do</w:t>
      </w:r>
    </w:p>
    <w:p w14:paraId="6CB19A2B" w14:textId="77777777" w:rsidR="004A0BA5" w:rsidRDefault="004A0BA5" w:rsidP="004A0BA5">
      <w:pPr>
        <w:pStyle w:val="Heading3"/>
      </w:pPr>
      <w:r>
        <w:t>When will I use the things I learn about report writing?</w:t>
      </w:r>
    </w:p>
    <w:p w14:paraId="74746612" w14:textId="77777777" w:rsidR="004A0BA5" w:rsidRDefault="004A0BA5" w:rsidP="004A0BA5">
      <w:pPr>
        <w:pStyle w:val="ListParagraph"/>
        <w:numPr>
          <w:ilvl w:val="0"/>
          <w:numId w:val="2"/>
        </w:numPr>
      </w:pPr>
      <w:r>
        <w:t>You can practice the advice and guidance from this lecture when you complete assignments over the two teaching semesters of the course.</w:t>
      </w:r>
    </w:p>
    <w:p w14:paraId="307CA385" w14:textId="77777777" w:rsidR="004A0BA5" w:rsidRDefault="004A0BA5" w:rsidP="004A0BA5">
      <w:pPr>
        <w:pStyle w:val="ListParagraph"/>
        <w:numPr>
          <w:ilvl w:val="0"/>
          <w:numId w:val="2"/>
        </w:numPr>
      </w:pPr>
      <w:r>
        <w:t xml:space="preserve">They will also be relevant to the work you do undertaking your Master’s dissertation.  </w:t>
      </w:r>
    </w:p>
    <w:p w14:paraId="3899FD35" w14:textId="77777777" w:rsidR="00C50325" w:rsidRDefault="00C50325" w:rsidP="00C50325">
      <w:pPr>
        <w:pStyle w:val="Heading2"/>
      </w:pPr>
      <w:r>
        <w:t>What Next?</w:t>
      </w:r>
    </w:p>
    <w:p w14:paraId="0693B692" w14:textId="2DD68879" w:rsidR="00C50325" w:rsidRDefault="00C50325" w:rsidP="00C61FE0">
      <w:pPr>
        <w:pStyle w:val="ListParagraph"/>
        <w:numPr>
          <w:ilvl w:val="0"/>
          <w:numId w:val="12"/>
        </w:numPr>
      </w:pPr>
      <w:r>
        <w:t xml:space="preserve">Refer back to the class slides: In EdShare </w:t>
      </w:r>
      <w:r w:rsidR="00C61FE0" w:rsidRPr="00C61FE0">
        <w:t>http://www.edshare.soton.ac.uk/11547/</w:t>
      </w:r>
      <w:r>
        <w:t>, work through the rest of this handout.</w:t>
      </w:r>
    </w:p>
    <w:p w14:paraId="6BCFAA1F" w14:textId="769BC6BD" w:rsidR="00C50325" w:rsidRDefault="00783252" w:rsidP="00C61FE0">
      <w:pPr>
        <w:pStyle w:val="Heading2"/>
      </w:pPr>
      <w:r>
        <w:t>Further resources</w:t>
      </w:r>
    </w:p>
    <w:p w14:paraId="7F22D6EA" w14:textId="3F872D89" w:rsidR="00783252" w:rsidRDefault="00783252" w:rsidP="00C50325">
      <w:r>
        <w:t>The remainder of this handout contains general advice, links to external references and documents designed to help in the proof reading, reviewing and writing development of high quality written work.</w:t>
      </w:r>
    </w:p>
    <w:tbl>
      <w:tblPr>
        <w:tblStyle w:val="TableGrid"/>
        <w:tblW w:w="0" w:type="auto"/>
        <w:tblLook w:val="04A0" w:firstRow="1" w:lastRow="0" w:firstColumn="1" w:lastColumn="0" w:noHBand="0" w:noVBand="1"/>
      </w:tblPr>
      <w:tblGrid>
        <w:gridCol w:w="8516"/>
      </w:tblGrid>
      <w:tr w:rsidR="005A3F99" w:rsidRPr="005A3F99" w14:paraId="6A016CA8" w14:textId="77777777" w:rsidTr="005A3F99">
        <w:trPr>
          <w:trHeight w:val="3297"/>
        </w:trPr>
        <w:tc>
          <w:tcPr>
            <w:tcW w:w="8516" w:type="dxa"/>
          </w:tcPr>
          <w:p w14:paraId="18BE521D" w14:textId="77777777" w:rsidR="005A3F99" w:rsidRPr="005A3F99" w:rsidRDefault="005A3F99" w:rsidP="005A3F99">
            <w:pPr>
              <w:pStyle w:val="Heading2"/>
            </w:pPr>
            <w:r w:rsidRPr="005A3F99">
              <w:lastRenderedPageBreak/>
              <w:t>Important Note</w:t>
            </w:r>
          </w:p>
          <w:p w14:paraId="5860D6E9" w14:textId="77777777" w:rsidR="005A3F99" w:rsidRPr="005A3F99" w:rsidRDefault="005A3F99" w:rsidP="005A3F99">
            <w:pPr>
              <w:pStyle w:val="ListParagraph"/>
              <w:numPr>
                <w:ilvl w:val="0"/>
                <w:numId w:val="3"/>
              </w:numPr>
            </w:pPr>
            <w:r w:rsidRPr="005A3F99">
              <w:t xml:space="preserve">You will only improve your writing and researching skills by practice. </w:t>
            </w:r>
          </w:p>
          <w:p w14:paraId="16218136" w14:textId="77777777" w:rsidR="005A3F99" w:rsidRPr="005A3F99" w:rsidRDefault="005A3F99" w:rsidP="005A3F99">
            <w:pPr>
              <w:pStyle w:val="ListParagraph"/>
              <w:numPr>
                <w:ilvl w:val="0"/>
                <w:numId w:val="3"/>
              </w:numPr>
            </w:pPr>
            <w:r w:rsidRPr="005A3F99">
              <w:t xml:space="preserve">Students who are technically and mathematically very able sometimes under-estimate the amount of time which is needed to write reports. </w:t>
            </w:r>
          </w:p>
          <w:p w14:paraId="1E66C2EB" w14:textId="77777777" w:rsidR="005A3F99" w:rsidRPr="005A3F99" w:rsidRDefault="005A3F99" w:rsidP="005A3F99">
            <w:pPr>
              <w:pStyle w:val="ListParagraph"/>
              <w:numPr>
                <w:ilvl w:val="0"/>
                <w:numId w:val="3"/>
              </w:numPr>
            </w:pPr>
            <w:r w:rsidRPr="005A3F99">
              <w:t xml:space="preserve">It is important to understand and remember that technical writing and academic writing is a method of recording the outcome of your laboratory experiments and other research. </w:t>
            </w:r>
          </w:p>
          <w:p w14:paraId="67508417" w14:textId="77777777" w:rsidR="005A3F99" w:rsidRPr="005A3F99" w:rsidRDefault="005A3F99" w:rsidP="005A3F99">
            <w:pPr>
              <w:pStyle w:val="ListParagraph"/>
              <w:numPr>
                <w:ilvl w:val="0"/>
                <w:numId w:val="3"/>
              </w:numPr>
            </w:pPr>
            <w:r w:rsidRPr="005A3F99">
              <w:t xml:space="preserve">If you are writing in a language which is not your native tongue, writing can be very time consuming; and you may find that writing is a very tiring activity. </w:t>
            </w:r>
          </w:p>
          <w:p w14:paraId="16E85494" w14:textId="77777777" w:rsidR="005A3F99" w:rsidRPr="005A3F99" w:rsidRDefault="005A3F99" w:rsidP="005A3F99">
            <w:pPr>
              <w:pStyle w:val="ListParagraph"/>
              <w:numPr>
                <w:ilvl w:val="0"/>
                <w:numId w:val="3"/>
              </w:numPr>
            </w:pPr>
            <w:r w:rsidRPr="005A3F99">
              <w:t xml:space="preserve">You need to plan your time carefully and understand that your writing will improve with practice, especially if you are prepared to learn from your mistakes.  </w:t>
            </w:r>
          </w:p>
        </w:tc>
      </w:tr>
    </w:tbl>
    <w:p w14:paraId="53B26064" w14:textId="77777777" w:rsidR="00D80751" w:rsidRDefault="00D80751" w:rsidP="005A3F99"/>
    <w:p w14:paraId="7D28C3BA" w14:textId="77777777" w:rsidR="005A3F99" w:rsidRDefault="005A3F99" w:rsidP="00783252">
      <w:pPr>
        <w:pStyle w:val="Heading2"/>
        <w:pBdr>
          <w:top w:val="single" w:sz="4" w:space="1" w:color="auto"/>
        </w:pBdr>
      </w:pPr>
      <w:r>
        <w:t>Additional Resources:</w:t>
      </w:r>
    </w:p>
    <w:p w14:paraId="1FE9A9E3" w14:textId="77777777" w:rsidR="005A3F99" w:rsidRDefault="005A3F99" w:rsidP="005A3F99">
      <w:r>
        <w:t>After the class you may find the following resources useful</w:t>
      </w:r>
    </w:p>
    <w:p w14:paraId="622731EB" w14:textId="77777777" w:rsidR="00C50325" w:rsidRPr="00863384" w:rsidRDefault="005A3F99" w:rsidP="00C50325">
      <w:pPr>
        <w:pStyle w:val="Heading2"/>
      </w:pPr>
      <w:r>
        <w:t>References</w:t>
      </w:r>
      <w:r w:rsidR="00C50325">
        <w:t>/</w:t>
      </w:r>
      <w:r w:rsidR="00C50325" w:rsidRPr="00863384">
        <w:t>Webliography</w:t>
      </w:r>
    </w:p>
    <w:p w14:paraId="14B2F704" w14:textId="77777777" w:rsidR="00C50325" w:rsidRDefault="00C50325" w:rsidP="00C50325">
      <w:pPr>
        <w:pStyle w:val="Heading3"/>
      </w:pPr>
      <w:r>
        <w:t>University of Southampton</w:t>
      </w:r>
    </w:p>
    <w:p w14:paraId="30BB047C" w14:textId="77777777" w:rsidR="00C50325" w:rsidRPr="00C50325" w:rsidRDefault="00C50325" w:rsidP="00C50325">
      <w:r>
        <w:t xml:space="preserve">There are various sources of additional information provided by different parts of the University. </w:t>
      </w:r>
    </w:p>
    <w:p w14:paraId="11A7CD16" w14:textId="77777777" w:rsidR="00C50325" w:rsidRDefault="00C50325" w:rsidP="00C50325">
      <w:r w:rsidRPr="004E479B">
        <w:rPr>
          <w:b/>
        </w:rPr>
        <w:t>General University notes for academic skills</w:t>
      </w:r>
      <w:r>
        <w:rPr>
          <w:b/>
        </w:rPr>
        <w:t xml:space="preserve"> topics include:</w:t>
      </w:r>
      <w:r w:rsidRPr="00A05DA4">
        <w:br/>
      </w:r>
      <w:r>
        <w:t>Although these resources were created a number of years ago, they are still relevant</w:t>
      </w: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236"/>
      </w:tblGrid>
      <w:tr w:rsidR="00C50325" w14:paraId="3D0FD72E" w14:textId="77777777" w:rsidTr="00C50325">
        <w:tc>
          <w:tcPr>
            <w:tcW w:w="4236" w:type="dxa"/>
          </w:tcPr>
          <w:p w14:paraId="6D7375C5" w14:textId="77777777" w:rsidR="00C50325" w:rsidRDefault="00C50325" w:rsidP="001D77DA">
            <w:pPr>
              <w:pStyle w:val="ListParagraph"/>
              <w:numPr>
                <w:ilvl w:val="0"/>
                <w:numId w:val="5"/>
              </w:numPr>
              <w:spacing w:after="40" w:line="240" w:lineRule="auto"/>
              <w:ind w:left="714" w:hanging="357"/>
              <w:contextualSpacing/>
            </w:pPr>
            <w:r w:rsidRPr="00A05DA4">
              <w:t xml:space="preserve">reading academically </w:t>
            </w:r>
          </w:p>
        </w:tc>
        <w:tc>
          <w:tcPr>
            <w:tcW w:w="4236" w:type="dxa"/>
          </w:tcPr>
          <w:p w14:paraId="0179E9ED" w14:textId="77777777" w:rsidR="00C50325" w:rsidRDefault="00C50325" w:rsidP="001D77DA">
            <w:pPr>
              <w:pStyle w:val="ListParagraph"/>
              <w:numPr>
                <w:ilvl w:val="0"/>
                <w:numId w:val="5"/>
              </w:numPr>
              <w:spacing w:after="40" w:line="240" w:lineRule="auto"/>
              <w:ind w:left="714" w:hanging="357"/>
              <w:contextualSpacing/>
            </w:pPr>
            <w:r w:rsidRPr="00A05DA4">
              <w:t>writing effectively</w:t>
            </w:r>
          </w:p>
        </w:tc>
      </w:tr>
      <w:tr w:rsidR="00C50325" w14:paraId="3139A016" w14:textId="77777777" w:rsidTr="00C50325">
        <w:tc>
          <w:tcPr>
            <w:tcW w:w="4236" w:type="dxa"/>
          </w:tcPr>
          <w:p w14:paraId="23BECE64" w14:textId="77777777" w:rsidR="00C50325" w:rsidRDefault="00C50325" w:rsidP="001D77DA">
            <w:pPr>
              <w:pStyle w:val="ListParagraph"/>
              <w:numPr>
                <w:ilvl w:val="0"/>
                <w:numId w:val="5"/>
              </w:numPr>
              <w:spacing w:after="40" w:line="240" w:lineRule="auto"/>
              <w:ind w:left="714" w:hanging="357"/>
              <w:contextualSpacing/>
            </w:pPr>
            <w:r w:rsidRPr="00A05DA4">
              <w:t>bibliographic software</w:t>
            </w:r>
          </w:p>
        </w:tc>
        <w:tc>
          <w:tcPr>
            <w:tcW w:w="4236" w:type="dxa"/>
          </w:tcPr>
          <w:p w14:paraId="6A0086A0" w14:textId="77777777" w:rsidR="00C50325" w:rsidRDefault="00C50325" w:rsidP="001D77DA">
            <w:pPr>
              <w:pStyle w:val="ListParagraph"/>
              <w:numPr>
                <w:ilvl w:val="0"/>
                <w:numId w:val="5"/>
              </w:numPr>
              <w:spacing w:after="40" w:line="240" w:lineRule="auto"/>
              <w:ind w:left="714" w:hanging="357"/>
              <w:contextualSpacing/>
            </w:pPr>
            <w:r w:rsidRPr="00A05DA4">
              <w:t>refer</w:t>
            </w:r>
            <w:r>
              <w:t>encing work</w:t>
            </w:r>
          </w:p>
        </w:tc>
      </w:tr>
      <w:tr w:rsidR="00C50325" w14:paraId="1A40AEF0" w14:textId="77777777" w:rsidTr="00C50325">
        <w:tc>
          <w:tcPr>
            <w:tcW w:w="4236" w:type="dxa"/>
          </w:tcPr>
          <w:p w14:paraId="0ABF3E6B" w14:textId="77777777" w:rsidR="00C50325" w:rsidRDefault="00C50325" w:rsidP="001D77DA">
            <w:pPr>
              <w:pStyle w:val="ListParagraph"/>
              <w:numPr>
                <w:ilvl w:val="0"/>
                <w:numId w:val="5"/>
              </w:numPr>
              <w:spacing w:after="40" w:line="240" w:lineRule="auto"/>
              <w:ind w:left="714" w:hanging="357"/>
              <w:contextualSpacing/>
            </w:pPr>
            <w:r w:rsidRPr="00A05DA4">
              <w:t>search strategies</w:t>
            </w:r>
          </w:p>
        </w:tc>
        <w:tc>
          <w:tcPr>
            <w:tcW w:w="4236" w:type="dxa"/>
          </w:tcPr>
          <w:p w14:paraId="65CA3ADA" w14:textId="77777777" w:rsidR="00C50325" w:rsidRPr="00A05DA4" w:rsidRDefault="00C50325" w:rsidP="001D77DA">
            <w:pPr>
              <w:pStyle w:val="ListParagraph"/>
              <w:numPr>
                <w:ilvl w:val="0"/>
                <w:numId w:val="5"/>
              </w:numPr>
              <w:spacing w:after="40" w:line="240" w:lineRule="auto"/>
              <w:ind w:left="714" w:hanging="357"/>
              <w:contextualSpacing/>
            </w:pPr>
            <w:r>
              <w:t>giving a talk.</w:t>
            </w:r>
          </w:p>
        </w:tc>
      </w:tr>
    </w:tbl>
    <w:p w14:paraId="3E83FCB0" w14:textId="77777777" w:rsidR="00C50325" w:rsidRDefault="00C50325" w:rsidP="00C50325">
      <w:r>
        <w:t>You can find links to the complete set of resources at</w:t>
      </w:r>
      <w:r w:rsidRPr="00A05DA4">
        <w:t xml:space="preserve"> http://www.academic-skills.soton.ac.uk </w:t>
      </w:r>
      <w:r>
        <w:t>You may find additional resources if you enrol on the academic skills module via Blackboard http://blackboard.soton.ac.uk/</w:t>
      </w:r>
    </w:p>
    <w:p w14:paraId="6881BB0F" w14:textId="77777777" w:rsidR="00C50325" w:rsidRPr="000D599C" w:rsidRDefault="00C50325" w:rsidP="00C50325">
      <w:pPr>
        <w:rPr>
          <w:b/>
        </w:rPr>
      </w:pPr>
      <w:r w:rsidRPr="000D599C">
        <w:rPr>
          <w:b/>
        </w:rPr>
        <w:t>Academic Integrity</w:t>
      </w:r>
    </w:p>
    <w:p w14:paraId="53F22775" w14:textId="77777777" w:rsidR="00C50325" w:rsidRDefault="00C50325" w:rsidP="001D77DA">
      <w:pPr>
        <w:spacing w:after="60"/>
        <w:contextualSpacing/>
      </w:pPr>
      <w:r>
        <w:t xml:space="preserve">Read the general guidance </w:t>
      </w:r>
    </w:p>
    <w:p w14:paraId="0BE09AC2" w14:textId="77777777" w:rsidR="00C50325" w:rsidRDefault="00C50325" w:rsidP="001D77DA">
      <w:pPr>
        <w:pStyle w:val="ListParagraph"/>
        <w:numPr>
          <w:ilvl w:val="0"/>
          <w:numId w:val="6"/>
        </w:numPr>
        <w:spacing w:line="240" w:lineRule="auto"/>
        <w:contextualSpacing/>
      </w:pPr>
      <w:r w:rsidRPr="00B97E4D">
        <w:t>http://www.studyskills.soton.ac.uk/integrity/index.htm</w:t>
      </w:r>
    </w:p>
    <w:p w14:paraId="429DC37E" w14:textId="77777777" w:rsidR="00C50325" w:rsidRDefault="00C50325" w:rsidP="001D77DA">
      <w:pPr>
        <w:spacing w:after="60"/>
        <w:contextualSpacing/>
      </w:pPr>
      <w:r w:rsidRPr="000D599C">
        <w:t xml:space="preserve">Work through the </w:t>
      </w:r>
      <w:r>
        <w:t xml:space="preserve">ECS </w:t>
      </w:r>
      <w:r w:rsidRPr="000D599C">
        <w:t xml:space="preserve">academic integrity tutorial </w:t>
      </w:r>
    </w:p>
    <w:p w14:paraId="39618966" w14:textId="77777777" w:rsidR="00C50325" w:rsidRPr="000D599C" w:rsidRDefault="00C50325" w:rsidP="001D77DA">
      <w:pPr>
        <w:pStyle w:val="ListParagraph"/>
        <w:numPr>
          <w:ilvl w:val="0"/>
          <w:numId w:val="6"/>
        </w:numPr>
        <w:spacing w:line="240" w:lineRule="auto"/>
        <w:contextualSpacing/>
      </w:pPr>
      <w:r w:rsidRPr="00BE62E7">
        <w:t>http://www.edshare.soton.ac.uk/7815/2/AIT.pdf</w:t>
      </w:r>
    </w:p>
    <w:p w14:paraId="6DE0D29D" w14:textId="77777777" w:rsidR="00C50325" w:rsidRDefault="00C50325" w:rsidP="001D77DA">
      <w:pPr>
        <w:spacing w:after="60"/>
        <w:contextualSpacing/>
      </w:pPr>
      <w:r>
        <w:t>See the rules and regulations</w:t>
      </w:r>
    </w:p>
    <w:p w14:paraId="64FCB297" w14:textId="77777777" w:rsidR="00C50325" w:rsidRDefault="00C50325" w:rsidP="001D77DA">
      <w:pPr>
        <w:pStyle w:val="ListParagraph"/>
        <w:numPr>
          <w:ilvl w:val="0"/>
          <w:numId w:val="6"/>
        </w:numPr>
        <w:spacing w:line="240" w:lineRule="auto"/>
        <w:contextualSpacing/>
      </w:pPr>
      <w:r w:rsidRPr="000D599C">
        <w:t>http://www.calendar.soton.ac.uk/sectionIV/academic-integrity-procedures.html</w:t>
      </w:r>
    </w:p>
    <w:p w14:paraId="4D5C37E0" w14:textId="77777777" w:rsidR="00C50325" w:rsidRDefault="00C50325" w:rsidP="001D77DA">
      <w:pPr>
        <w:spacing w:after="60"/>
        <w:contextualSpacing/>
      </w:pPr>
      <w:r>
        <w:t>Be familiar with the academic integrity statement for students</w:t>
      </w:r>
    </w:p>
    <w:p w14:paraId="65D8713A" w14:textId="77777777" w:rsidR="00C50325" w:rsidRPr="000D599C" w:rsidRDefault="00C50325" w:rsidP="001D77DA">
      <w:pPr>
        <w:pStyle w:val="ListParagraph"/>
        <w:numPr>
          <w:ilvl w:val="0"/>
          <w:numId w:val="6"/>
        </w:numPr>
        <w:spacing w:line="240" w:lineRule="auto"/>
        <w:contextualSpacing/>
      </w:pPr>
      <w:r w:rsidRPr="000D599C">
        <w:t>http://www.calendar.soton.ac.uk/sectionIV/academic-integrity-procedures.html</w:t>
      </w:r>
    </w:p>
    <w:p w14:paraId="3B7CAAA4" w14:textId="77777777" w:rsidR="00C50325" w:rsidRDefault="00C50325" w:rsidP="001D77DA">
      <w:pPr>
        <w:spacing w:after="60"/>
        <w:contextualSpacing/>
        <w:rPr>
          <w:lang w:val="en-US"/>
        </w:rPr>
      </w:pPr>
      <w:r>
        <w:rPr>
          <w:lang w:val="en-US"/>
        </w:rPr>
        <w:t>Understand the regulations as they are explained in the ECS student handbook</w:t>
      </w:r>
    </w:p>
    <w:p w14:paraId="38AB36FC" w14:textId="77777777" w:rsidR="00C50325" w:rsidRPr="00A07E7A" w:rsidRDefault="00C50325" w:rsidP="001D77DA">
      <w:pPr>
        <w:pStyle w:val="ListParagraph"/>
        <w:numPr>
          <w:ilvl w:val="0"/>
          <w:numId w:val="6"/>
        </w:numPr>
        <w:spacing w:line="240" w:lineRule="auto"/>
        <w:contextualSpacing/>
        <w:rPr>
          <w:lang w:val="en-US"/>
        </w:rPr>
      </w:pPr>
      <w:r w:rsidRPr="00A07E7A">
        <w:rPr>
          <w:lang w:val="en-US"/>
        </w:rPr>
        <w:t>http://www.fpse.soton.ac.uk/student_handbook</w:t>
      </w:r>
    </w:p>
    <w:p w14:paraId="6C7C9FFB" w14:textId="77777777" w:rsidR="001D77DA" w:rsidRDefault="001D77DA" w:rsidP="001D77DA">
      <w:pPr>
        <w:rPr>
          <w:b/>
        </w:rPr>
      </w:pPr>
      <w:r>
        <w:rPr>
          <w:b/>
        </w:rPr>
        <w:t xml:space="preserve">Information Skills (Library) </w:t>
      </w:r>
    </w:p>
    <w:p w14:paraId="62F81E41" w14:textId="77777777" w:rsidR="001D77DA" w:rsidRDefault="001D77DA" w:rsidP="001D77DA">
      <w:pPr>
        <w:spacing w:after="60"/>
        <w:contextualSpacing/>
      </w:pPr>
      <w:r>
        <w:t>I</w:t>
      </w:r>
      <w:r w:rsidRPr="00EB3B3E">
        <w:t>nformation skills:</w:t>
      </w:r>
      <w:r w:rsidRPr="001D77DA">
        <w:rPr>
          <w:b/>
        </w:rPr>
        <w:t xml:space="preserve"> </w:t>
      </w:r>
      <w:r>
        <w:t>notes of citation formats</w:t>
      </w:r>
    </w:p>
    <w:p w14:paraId="04125DB1" w14:textId="63AD949A" w:rsidR="001D77DA" w:rsidRDefault="001D77DA" w:rsidP="001D77DA">
      <w:pPr>
        <w:pStyle w:val="ListParagraph"/>
        <w:numPr>
          <w:ilvl w:val="0"/>
          <w:numId w:val="6"/>
        </w:numPr>
        <w:contextualSpacing/>
      </w:pPr>
      <w:r w:rsidRPr="00B97E4D">
        <w:t>http://www.southampton.ac.uk/library/infoskills/references/</w:t>
      </w:r>
    </w:p>
    <w:p w14:paraId="6B9BF644" w14:textId="77777777" w:rsidR="001D77DA" w:rsidRDefault="001D77DA" w:rsidP="001D77DA">
      <w:pPr>
        <w:spacing w:after="60"/>
        <w:contextualSpacing/>
      </w:pPr>
      <w:r>
        <w:t xml:space="preserve">General notes for ECS students </w:t>
      </w:r>
    </w:p>
    <w:p w14:paraId="4FA10C5E" w14:textId="59438E3B" w:rsidR="001D77DA" w:rsidRDefault="001D77DA" w:rsidP="001D77DA">
      <w:pPr>
        <w:pStyle w:val="ListParagraph"/>
        <w:numPr>
          <w:ilvl w:val="0"/>
          <w:numId w:val="6"/>
        </w:numPr>
        <w:contextualSpacing/>
      </w:pPr>
      <w:r w:rsidRPr="00EB3B3E">
        <w:t>http://www.southampton.ac.uk/library/subjects/ecs/</w:t>
      </w:r>
    </w:p>
    <w:p w14:paraId="6648F80A" w14:textId="47D3F648" w:rsidR="00B8224B" w:rsidRDefault="00B8224B" w:rsidP="00C50325">
      <w:pPr>
        <w:pStyle w:val="Heading2"/>
      </w:pPr>
      <w:r>
        <w:t>English Language</w:t>
      </w:r>
    </w:p>
    <w:p w14:paraId="2A9BEF01" w14:textId="09762E30" w:rsidR="00B8224B" w:rsidRDefault="00B8224B" w:rsidP="00B8224B">
      <w:r w:rsidRPr="001D77DA">
        <w:rPr>
          <w:rStyle w:val="Heading3Char"/>
        </w:rPr>
        <w:t>Grammar:</w:t>
      </w:r>
      <w:r w:rsidRPr="00A05DA4">
        <w:t xml:space="preserve"> an intr</w:t>
      </w:r>
      <w:r>
        <w:t>oduction to traditional grammar (sections 1 and 2)</w:t>
      </w:r>
    </w:p>
    <w:p w14:paraId="299C1122" w14:textId="5A5AB482" w:rsidR="00B8224B" w:rsidRDefault="00B87C00" w:rsidP="00B8224B">
      <w:pPr>
        <w:pStyle w:val="ListParagraph"/>
        <w:numPr>
          <w:ilvl w:val="0"/>
          <w:numId w:val="6"/>
        </w:numPr>
      </w:pPr>
      <w:r>
        <w:t>http://www.</w:t>
      </w:r>
      <w:r w:rsidR="00B8224B" w:rsidRPr="00A05DA4">
        <w:t>soton.ac.uk/~wpwt/notes/grammar.htm</w:t>
      </w:r>
    </w:p>
    <w:p w14:paraId="1E0EAC92" w14:textId="77777777" w:rsidR="001D77DA" w:rsidRDefault="00B87C00" w:rsidP="001D77DA">
      <w:pPr>
        <w:pStyle w:val="Heading3"/>
      </w:pPr>
      <w:r>
        <w:t>English for Academic Purposes</w:t>
      </w:r>
    </w:p>
    <w:p w14:paraId="18607778" w14:textId="4EA1DB99" w:rsidR="00B8224B" w:rsidRDefault="001D77DA" w:rsidP="00B8224B">
      <w:r>
        <w:t>D</w:t>
      </w:r>
      <w:r w:rsidR="00B87C00">
        <w:t>etails of extra classes and a set of guides for you to download</w:t>
      </w:r>
    </w:p>
    <w:p w14:paraId="76BB5084" w14:textId="071DC4A9" w:rsidR="00B87C00" w:rsidRDefault="00B87C00" w:rsidP="00783252">
      <w:pPr>
        <w:pStyle w:val="ListParagraph"/>
        <w:numPr>
          <w:ilvl w:val="0"/>
          <w:numId w:val="6"/>
        </w:numPr>
      </w:pPr>
      <w:r w:rsidRPr="00B87C00">
        <w:t>http://www.southampton.ac.uk/cls/english/support.html</w:t>
      </w:r>
    </w:p>
    <w:p w14:paraId="4825E678" w14:textId="4C959D71" w:rsidR="001D77DA" w:rsidRDefault="001D77DA" w:rsidP="00783252">
      <w:pPr>
        <w:pBdr>
          <w:top w:val="single" w:sz="4" w:space="1" w:color="auto"/>
        </w:pBdr>
        <w:rPr>
          <w:b/>
        </w:rPr>
      </w:pPr>
      <w:r>
        <w:rPr>
          <w:b/>
        </w:rPr>
        <w:t>General External Resources on Writing</w:t>
      </w:r>
    </w:p>
    <w:p w14:paraId="59B3DDA8" w14:textId="77777777" w:rsidR="00783252" w:rsidRDefault="00783252" w:rsidP="00783252">
      <w:r>
        <w:rPr>
          <w:b/>
        </w:rPr>
        <w:t>Spelling and Punctuation</w:t>
      </w:r>
      <w:r w:rsidRPr="00853159">
        <w:t xml:space="preserve"> (Glasgow University</w:t>
      </w:r>
      <w:r>
        <w:t>)</w:t>
      </w:r>
    </w:p>
    <w:p w14:paraId="0000D807" w14:textId="77777777" w:rsidR="00783252" w:rsidRDefault="00783252" w:rsidP="00783252">
      <w:r w:rsidRPr="00863384">
        <w:t>Guidelines on spelling and punctuation, with exercises (the Aries project)</w:t>
      </w:r>
    </w:p>
    <w:p w14:paraId="4FCEB13A" w14:textId="3B6C304D" w:rsidR="00783252" w:rsidRPr="00863384" w:rsidRDefault="00783252" w:rsidP="00783252">
      <w:pPr>
        <w:pStyle w:val="ListParagraph"/>
        <w:numPr>
          <w:ilvl w:val="0"/>
          <w:numId w:val="6"/>
        </w:numPr>
      </w:pPr>
      <w:hyperlink r:id="rId8" w:history="1">
        <w:r w:rsidRPr="00863384">
          <w:t>http://www.arts.gla.ac.uk/SESLL/STELLA/ARIES/</w:t>
        </w:r>
      </w:hyperlink>
    </w:p>
    <w:p w14:paraId="710763BB" w14:textId="77777777" w:rsidR="001D77DA" w:rsidRDefault="001D77DA" w:rsidP="001D77DA">
      <w:r w:rsidRPr="004E479B">
        <w:rPr>
          <w:b/>
        </w:rPr>
        <w:t>Learn Higher</w:t>
      </w:r>
      <w:r>
        <w:rPr>
          <w:b/>
        </w:rPr>
        <w:t xml:space="preserve"> (report writing)</w:t>
      </w:r>
      <w:r>
        <w:t xml:space="preserve"> is a UK university project with very helpful exercises and guidance for students. This is a link to their notes and exercises to help in report writing</w:t>
      </w:r>
      <w:r>
        <w:br/>
      </w:r>
      <w:r w:rsidRPr="00527A7F">
        <w:t>http://www.learnhigher.ac.uk/writing-for-university/report-writing/</w:t>
      </w:r>
    </w:p>
    <w:p w14:paraId="281D81ED" w14:textId="4389EA7B" w:rsidR="001D77DA" w:rsidRPr="00B8224B" w:rsidRDefault="001D77DA" w:rsidP="001D77DA">
      <w:r w:rsidRPr="00B3628E">
        <w:rPr>
          <w:b/>
        </w:rPr>
        <w:t>The University of Toronto</w:t>
      </w:r>
      <w:r>
        <w:t xml:space="preserve"> </w:t>
      </w:r>
      <w:r w:rsidRPr="00A05DA4">
        <w:t xml:space="preserve">has </w:t>
      </w:r>
      <w:r>
        <w:t>a</w:t>
      </w:r>
      <w:r w:rsidRPr="00A05DA4">
        <w:t xml:space="preserve"> general writing centre, which is very informative</w:t>
      </w:r>
      <w:r w:rsidRPr="00A05DA4">
        <w:br/>
        <w:t>http://www.writing.utoronto.ca/</w:t>
      </w:r>
      <w:r>
        <w:br/>
        <w:t>O</w:t>
      </w:r>
      <w:r w:rsidRPr="00A05DA4">
        <w:t xml:space="preserve">ne is specifically a guide to writing lab reports, </w:t>
      </w:r>
      <w:r w:rsidRPr="00A05DA4">
        <w:br/>
        <w:t>http://www.writing.utoronto.ca/advice/specific-types-of-writing/lab-report</w:t>
      </w:r>
    </w:p>
    <w:p w14:paraId="2FDB8DD8" w14:textId="48F69413" w:rsidR="00C50325" w:rsidRDefault="00AE4BBC" w:rsidP="00783252">
      <w:pPr>
        <w:pStyle w:val="Heading2"/>
        <w:pBdr>
          <w:top w:val="single" w:sz="4" w:space="1" w:color="auto"/>
        </w:pBdr>
      </w:pPr>
      <w:r>
        <w:t xml:space="preserve">Appendices </w:t>
      </w:r>
      <w:r w:rsidR="00C50325">
        <w:t>Further Resources</w:t>
      </w:r>
    </w:p>
    <w:p w14:paraId="758EA984" w14:textId="77777777" w:rsidR="00B8224B" w:rsidRDefault="00C50325" w:rsidP="00B8224B">
      <w:r>
        <w:t>A</w:t>
      </w:r>
      <w:r w:rsidR="005A3F99">
        <w:t xml:space="preserve">dditional notes </w:t>
      </w:r>
      <w:r>
        <w:t xml:space="preserve">in this handout </w:t>
      </w:r>
    </w:p>
    <w:p w14:paraId="0C7F0A53" w14:textId="32095773" w:rsidR="005A3F99" w:rsidRDefault="005A3F99" w:rsidP="00AE4BBC">
      <w:pPr>
        <w:pStyle w:val="ListParagraph"/>
        <w:numPr>
          <w:ilvl w:val="0"/>
          <w:numId w:val="9"/>
        </w:numPr>
      </w:pPr>
      <w:r>
        <w:t xml:space="preserve">Understanding </w:t>
      </w:r>
      <w:r w:rsidR="0067125D">
        <w:t xml:space="preserve">University </w:t>
      </w:r>
      <w:bookmarkStart w:id="0" w:name="_GoBack"/>
      <w:bookmarkEnd w:id="0"/>
      <w:r>
        <w:t>Mark Criteria</w:t>
      </w:r>
    </w:p>
    <w:p w14:paraId="5933D486" w14:textId="0CEF7E91" w:rsidR="00CF0576" w:rsidRDefault="00CF0576" w:rsidP="00AE4BBC">
      <w:pPr>
        <w:pStyle w:val="ListParagraph"/>
        <w:numPr>
          <w:ilvl w:val="0"/>
          <w:numId w:val="9"/>
        </w:numPr>
      </w:pPr>
      <w:r>
        <w:t>Coursework self review sheet</w:t>
      </w:r>
    </w:p>
    <w:p w14:paraId="40D8694C" w14:textId="77777777" w:rsidR="005A3F99" w:rsidRDefault="005A3F99" w:rsidP="00AE4BBC">
      <w:pPr>
        <w:pStyle w:val="ListParagraph"/>
        <w:numPr>
          <w:ilvl w:val="0"/>
          <w:numId w:val="9"/>
        </w:numPr>
      </w:pPr>
      <w:r>
        <w:t>Self Mark Sheet – lab report specific</w:t>
      </w:r>
    </w:p>
    <w:p w14:paraId="38EEBBFC" w14:textId="45D45CF6" w:rsidR="00AE4BBC" w:rsidRDefault="00456C86" w:rsidP="00AE4BBC">
      <w:pPr>
        <w:pStyle w:val="ListParagraph"/>
        <w:numPr>
          <w:ilvl w:val="0"/>
          <w:numId w:val="9"/>
        </w:numPr>
      </w:pPr>
      <w:r>
        <w:t>Information Source Evaluation</w:t>
      </w:r>
      <w:r w:rsidR="00AE4BBC">
        <w:t xml:space="preserve"> </w:t>
      </w:r>
      <w:r w:rsidR="004F2562">
        <w:t>Matrix</w:t>
      </w:r>
    </w:p>
    <w:p w14:paraId="494C4F6B" w14:textId="5DECDFCE" w:rsidR="005A3F99" w:rsidRDefault="001C202C" w:rsidP="00AE4BBC">
      <w:pPr>
        <w:pStyle w:val="ListParagraph"/>
        <w:numPr>
          <w:ilvl w:val="0"/>
          <w:numId w:val="9"/>
        </w:numPr>
      </w:pPr>
      <w:r>
        <w:t>MSc Dissertation Mark Sheet</w:t>
      </w:r>
    </w:p>
    <w:p w14:paraId="048EB091" w14:textId="74FF66C8" w:rsidR="00456C86" w:rsidRDefault="00456C86">
      <w:pPr>
        <w:spacing w:after="0"/>
      </w:pPr>
      <w:r>
        <w:br w:type="page"/>
      </w:r>
    </w:p>
    <w:p w14:paraId="3F4FCC8C" w14:textId="23E0914E" w:rsidR="00AE4BBC" w:rsidRDefault="00AE4BBC" w:rsidP="00AE4BBC">
      <w:pPr>
        <w:pStyle w:val="Heading2"/>
      </w:pPr>
      <w:r>
        <w:t>Appendix A: Understanding Mark Criteria</w:t>
      </w:r>
    </w:p>
    <w:p w14:paraId="0F8F93C4" w14:textId="61438E98" w:rsidR="005A3F99" w:rsidRDefault="00AE4BBC" w:rsidP="00CF0576">
      <w:r w:rsidRPr="00CF0576">
        <w:t>University marked material is generally based around the following general set of criteria</w:t>
      </w:r>
      <w:r w:rsidR="00CF0576">
        <w:t>. When you are planning, developing or reviewing your work before handing it in, you are advised to try to make an objective review of the quality.</w:t>
      </w:r>
    </w:p>
    <w:p w14:paraId="3DA79673" w14:textId="77C24EBB" w:rsidR="00CF0576" w:rsidRPr="00CF0576" w:rsidRDefault="00CF0576" w:rsidP="00CF0576">
      <w:r>
        <w:t xml:space="preserve">Each coursework will have its own specific mark scheme, so make sure that you pay attention to those requirements too.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6946"/>
      </w:tblGrid>
      <w:tr w:rsidR="00AE4BBC" w:rsidRPr="00AF1DFD" w14:paraId="69B1F4C1" w14:textId="77777777" w:rsidTr="00CF0576">
        <w:tc>
          <w:tcPr>
            <w:tcW w:w="1526" w:type="dxa"/>
            <w:shd w:val="pct12" w:color="auto" w:fill="auto"/>
          </w:tcPr>
          <w:p w14:paraId="076D7BD0" w14:textId="77777777" w:rsidR="00AE4BBC" w:rsidRPr="00AF1DFD" w:rsidRDefault="00AE4BBC" w:rsidP="00AE4BBC">
            <w:pPr>
              <w:jc w:val="center"/>
              <w:rPr>
                <w:b/>
              </w:rPr>
            </w:pPr>
            <w:r w:rsidRPr="00AF1DFD">
              <w:rPr>
                <w:b/>
              </w:rPr>
              <w:t>Percentage</w:t>
            </w:r>
          </w:p>
        </w:tc>
        <w:tc>
          <w:tcPr>
            <w:tcW w:w="6946" w:type="dxa"/>
            <w:shd w:val="pct12" w:color="auto" w:fill="auto"/>
          </w:tcPr>
          <w:p w14:paraId="0E338640" w14:textId="77777777" w:rsidR="00AE4BBC" w:rsidRPr="00AF1DFD" w:rsidRDefault="00AE4BBC" w:rsidP="00AE4BBC">
            <w:pPr>
              <w:jc w:val="center"/>
              <w:rPr>
                <w:b/>
              </w:rPr>
            </w:pPr>
            <w:r w:rsidRPr="00AF1DFD">
              <w:rPr>
                <w:b/>
              </w:rPr>
              <w:t>Interpretation</w:t>
            </w:r>
          </w:p>
        </w:tc>
      </w:tr>
      <w:tr w:rsidR="00AE4BBC" w:rsidRPr="000F7BE4" w14:paraId="3BF1910A" w14:textId="77777777" w:rsidTr="00CF0576">
        <w:tc>
          <w:tcPr>
            <w:tcW w:w="1526" w:type="dxa"/>
          </w:tcPr>
          <w:p w14:paraId="6B077018" w14:textId="77777777" w:rsidR="00AE4BBC" w:rsidRPr="000F7BE4" w:rsidRDefault="00AE4BBC" w:rsidP="00AE4BBC">
            <w:pPr>
              <w:jc w:val="center"/>
              <w:rPr>
                <w:rFonts w:ascii="Arial" w:hAnsi="Arial"/>
                <w:b/>
              </w:rPr>
            </w:pPr>
            <w:r w:rsidRPr="000F7BE4">
              <w:rPr>
                <w:rFonts w:ascii="Arial" w:hAnsi="Arial"/>
                <w:b/>
              </w:rPr>
              <w:t>70%+</w:t>
            </w:r>
          </w:p>
        </w:tc>
        <w:tc>
          <w:tcPr>
            <w:tcW w:w="6946" w:type="dxa"/>
          </w:tcPr>
          <w:p w14:paraId="17643CB6"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Work of exceptional quality</w:t>
            </w:r>
          </w:p>
          <w:p w14:paraId="7B79CC7C"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Shows clear understanding of subject matter and appreciation of issues</w:t>
            </w:r>
          </w:p>
          <w:p w14:paraId="0AA69DFF"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Well formulated, arguments sustained</w:t>
            </w:r>
          </w:p>
          <w:p w14:paraId="3507F74F"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Tables and diagrams where relevant</w:t>
            </w:r>
          </w:p>
          <w:p w14:paraId="0DA769F8"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Relevant literature references</w:t>
            </w:r>
          </w:p>
          <w:p w14:paraId="6A990185"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Marked evidence of creative thought and originality</w:t>
            </w:r>
          </w:p>
          <w:p w14:paraId="0ADC2E86"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high level of intellectual work</w:t>
            </w:r>
          </w:p>
        </w:tc>
      </w:tr>
      <w:tr w:rsidR="00AE4BBC" w:rsidRPr="000F7BE4" w14:paraId="12B710A3" w14:textId="77777777" w:rsidTr="00CF0576">
        <w:tc>
          <w:tcPr>
            <w:tcW w:w="1526" w:type="dxa"/>
          </w:tcPr>
          <w:p w14:paraId="3D55F59D" w14:textId="77777777" w:rsidR="00AE4BBC" w:rsidRPr="000F7BE4" w:rsidRDefault="00AE4BBC" w:rsidP="00AE4BBC">
            <w:pPr>
              <w:jc w:val="center"/>
              <w:rPr>
                <w:rFonts w:ascii="Arial" w:hAnsi="Arial"/>
                <w:b/>
              </w:rPr>
            </w:pPr>
            <w:r w:rsidRPr="000F7BE4">
              <w:rPr>
                <w:rFonts w:ascii="Arial" w:hAnsi="Arial"/>
                <w:b/>
              </w:rPr>
              <w:t>60-69%</w:t>
            </w:r>
          </w:p>
        </w:tc>
        <w:tc>
          <w:tcPr>
            <w:tcW w:w="6946" w:type="dxa"/>
          </w:tcPr>
          <w:p w14:paraId="25BC5EBB"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 xml:space="preserve">Work of unusual quality </w:t>
            </w:r>
          </w:p>
          <w:p w14:paraId="468AE57A"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Shows strong grasp of subject matter and appreciation of dominant issues, though not necessarily finer points</w:t>
            </w:r>
          </w:p>
          <w:p w14:paraId="59926657"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Arguments clearly developed</w:t>
            </w:r>
          </w:p>
          <w:p w14:paraId="606CFC75"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Relevant literature referenced</w:t>
            </w:r>
          </w:p>
          <w:p w14:paraId="501E0113"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Evidence of creative thought</w:t>
            </w:r>
          </w:p>
          <w:p w14:paraId="2A1C1750"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Solid intellectual work</w:t>
            </w:r>
          </w:p>
        </w:tc>
      </w:tr>
      <w:tr w:rsidR="00AE4BBC" w:rsidRPr="000F7BE4" w14:paraId="2EB3643D" w14:textId="77777777" w:rsidTr="00CF0576">
        <w:tc>
          <w:tcPr>
            <w:tcW w:w="1526" w:type="dxa"/>
          </w:tcPr>
          <w:p w14:paraId="1405F603" w14:textId="77777777" w:rsidR="00AE4BBC" w:rsidRPr="000F7BE4" w:rsidRDefault="00AE4BBC" w:rsidP="00AE4BBC">
            <w:pPr>
              <w:jc w:val="center"/>
              <w:rPr>
                <w:rFonts w:ascii="Arial" w:hAnsi="Arial"/>
                <w:b/>
              </w:rPr>
            </w:pPr>
            <w:r w:rsidRPr="000F7BE4">
              <w:rPr>
                <w:rFonts w:ascii="Arial" w:hAnsi="Arial"/>
                <w:b/>
              </w:rPr>
              <w:t>50-59%</w:t>
            </w:r>
          </w:p>
        </w:tc>
        <w:tc>
          <w:tcPr>
            <w:tcW w:w="6946" w:type="dxa"/>
          </w:tcPr>
          <w:p w14:paraId="43BB9ECA"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Work of solid quality</w:t>
            </w:r>
          </w:p>
          <w:p w14:paraId="0FC79316"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Shows competent understanding of subject matter and appreciation of main issues, though possibly with some gaps and inadequacies</w:t>
            </w:r>
          </w:p>
          <w:p w14:paraId="76627573"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Arguments clearly developed and supported by references though possibly with minor red herrings and loose ends</w:t>
            </w:r>
          </w:p>
          <w:p w14:paraId="3A40C167"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Some evidence of creative thought</w:t>
            </w:r>
          </w:p>
          <w:p w14:paraId="61485360"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Well prepared and presented</w:t>
            </w:r>
          </w:p>
        </w:tc>
      </w:tr>
      <w:tr w:rsidR="00AE4BBC" w:rsidRPr="000F7BE4" w14:paraId="45A6DF15" w14:textId="77777777" w:rsidTr="00CF0576">
        <w:tc>
          <w:tcPr>
            <w:tcW w:w="1526" w:type="dxa"/>
          </w:tcPr>
          <w:p w14:paraId="33195440" w14:textId="77777777" w:rsidR="00AE4BBC" w:rsidRPr="000F7BE4" w:rsidRDefault="00AE4BBC" w:rsidP="00AE4BBC">
            <w:pPr>
              <w:jc w:val="center"/>
              <w:rPr>
                <w:rFonts w:ascii="Arial" w:hAnsi="Arial"/>
                <w:b/>
              </w:rPr>
            </w:pPr>
            <w:r w:rsidRPr="000F7BE4">
              <w:rPr>
                <w:rFonts w:ascii="Arial" w:hAnsi="Arial"/>
                <w:b/>
              </w:rPr>
              <w:t>40-49%</w:t>
            </w:r>
          </w:p>
        </w:tc>
        <w:tc>
          <w:tcPr>
            <w:tcW w:w="6946" w:type="dxa"/>
          </w:tcPr>
          <w:p w14:paraId="6DC1D7CA"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Work ranges from a bare pass to a safe pass</w:t>
            </w:r>
          </w:p>
          <w:p w14:paraId="40805798"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 xml:space="preserve">Shows adequate understanding of subject matter, but lacks breadth and depth </w:t>
            </w:r>
          </w:p>
          <w:p w14:paraId="16AD3BC3"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Takes a simple factual approach and does not attempt to interpret the findings</w:t>
            </w:r>
          </w:p>
          <w:p w14:paraId="0EDA5DA4"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Work generally has gaps in understanding, argument and references</w:t>
            </w:r>
          </w:p>
          <w:p w14:paraId="6A472016"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At the lower end indicates a need for considerable additional effort to achieve improvement</w:t>
            </w:r>
          </w:p>
        </w:tc>
      </w:tr>
      <w:tr w:rsidR="00AE4BBC" w:rsidRPr="000F7BE4" w14:paraId="03D35E2D" w14:textId="77777777" w:rsidTr="00CF0576">
        <w:tc>
          <w:tcPr>
            <w:tcW w:w="1526" w:type="dxa"/>
          </w:tcPr>
          <w:p w14:paraId="2DC90278" w14:textId="77777777" w:rsidR="00AE4BBC" w:rsidRPr="000F7BE4" w:rsidRDefault="00AE4BBC" w:rsidP="00AE4BBC">
            <w:pPr>
              <w:jc w:val="center"/>
              <w:rPr>
                <w:rFonts w:ascii="Arial" w:hAnsi="Arial"/>
                <w:b/>
              </w:rPr>
            </w:pPr>
            <w:r w:rsidRPr="000F7BE4">
              <w:rPr>
                <w:rFonts w:ascii="Arial" w:hAnsi="Arial"/>
                <w:b/>
              </w:rPr>
              <w:t>&lt;40%</w:t>
            </w:r>
          </w:p>
        </w:tc>
        <w:tc>
          <w:tcPr>
            <w:tcW w:w="6946" w:type="dxa"/>
          </w:tcPr>
          <w:p w14:paraId="13708745"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Unsatisfactory</w:t>
            </w:r>
          </w:p>
          <w:p w14:paraId="5F021517"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Shows a lack of understanding of the topics</w:t>
            </w:r>
          </w:p>
          <w:p w14:paraId="6DF007F1" w14:textId="77777777" w:rsidR="00AE4BBC" w:rsidRPr="000F7BE4" w:rsidRDefault="00AE4BBC" w:rsidP="00CF0576">
            <w:pPr>
              <w:numPr>
                <w:ilvl w:val="0"/>
                <w:numId w:val="10"/>
              </w:numPr>
              <w:spacing w:after="60"/>
              <w:ind w:left="714" w:hanging="357"/>
              <w:rPr>
                <w:rFonts w:ascii="Arial" w:hAnsi="Arial"/>
              </w:rPr>
            </w:pPr>
            <w:r>
              <w:rPr>
                <w:rFonts w:ascii="Arial" w:hAnsi="Arial"/>
              </w:rPr>
              <w:t>Arguments and references</w:t>
            </w:r>
            <w:r w:rsidRPr="000F7BE4">
              <w:rPr>
                <w:rFonts w:ascii="Arial" w:hAnsi="Arial"/>
              </w:rPr>
              <w:t xml:space="preserve"> may be irrelevant or absent</w:t>
            </w:r>
          </w:p>
          <w:p w14:paraId="2C6D9AAB" w14:textId="77777777" w:rsidR="00AE4BBC" w:rsidRPr="000F7BE4" w:rsidRDefault="00AE4BBC" w:rsidP="00CF0576">
            <w:pPr>
              <w:numPr>
                <w:ilvl w:val="0"/>
                <w:numId w:val="10"/>
              </w:numPr>
              <w:spacing w:after="60"/>
              <w:ind w:left="714" w:hanging="357"/>
              <w:rPr>
                <w:rFonts w:ascii="Arial" w:hAnsi="Arial"/>
              </w:rPr>
            </w:pPr>
            <w:r w:rsidRPr="000F7BE4">
              <w:rPr>
                <w:rFonts w:ascii="Arial" w:hAnsi="Arial"/>
              </w:rPr>
              <w:t>Work may be incomplete</w:t>
            </w:r>
          </w:p>
        </w:tc>
      </w:tr>
    </w:tbl>
    <w:p w14:paraId="496B3CF1" w14:textId="479FFC2D" w:rsidR="006E3EA5" w:rsidRDefault="006E3EA5" w:rsidP="006E3EA5">
      <w:pPr>
        <w:pStyle w:val="Heading2"/>
      </w:pPr>
      <w:r>
        <w:t>Appendix B</w:t>
      </w:r>
      <w:r w:rsidRPr="006E3EA5">
        <w:t xml:space="preserve"> </w:t>
      </w:r>
      <w:r>
        <w:t>Generic coursework review sheet</w:t>
      </w:r>
    </w:p>
    <w:p w14:paraId="7E58ECA4" w14:textId="312778E2" w:rsidR="00CF0576" w:rsidRDefault="00CF0576" w:rsidP="00CF0576">
      <w:r>
        <w:t>Y</w:t>
      </w:r>
      <w:r w:rsidR="006E3EA5">
        <w:t>ou are advised to use this self-</w:t>
      </w:r>
      <w:r>
        <w:t>mark sheet</w:t>
      </w:r>
      <w:r w:rsidR="006E3EA5">
        <w:t xml:space="preserve"> to help improve your writing and review </w:t>
      </w:r>
      <w:r w:rsidR="00C61FE0">
        <w:t>your</w:t>
      </w:r>
      <w:r w:rsidR="006E3EA5">
        <w:t xml:space="preserve"> progress</w:t>
      </w:r>
      <w:r>
        <w:t xml:space="preserve">; you could also pair up with fellow students to go through this process.  </w:t>
      </w:r>
    </w:p>
    <w:p w14:paraId="347B3928" w14:textId="77777777" w:rsidR="00CF0576" w:rsidRDefault="00CF0576" w:rsidP="00CF0576">
      <w:pPr>
        <w:numPr>
          <w:ilvl w:val="0"/>
          <w:numId w:val="11"/>
        </w:numPr>
        <w:spacing w:after="0"/>
      </w:pPr>
      <w:r>
        <w:t>It will guide you through the process of checking the various different components of your coursework</w:t>
      </w:r>
    </w:p>
    <w:p w14:paraId="764C7B62" w14:textId="77777777" w:rsidR="00CF0576" w:rsidRDefault="00CF0576" w:rsidP="00CF0576">
      <w:pPr>
        <w:numPr>
          <w:ilvl w:val="0"/>
          <w:numId w:val="11"/>
        </w:numPr>
        <w:spacing w:after="0"/>
      </w:pPr>
      <w:r>
        <w:t>The components of the criteria are broken down into a number of distinct areas</w:t>
      </w:r>
    </w:p>
    <w:p w14:paraId="6F266638" w14:textId="77777777" w:rsidR="00CF0576" w:rsidRDefault="00CF0576" w:rsidP="00CF0576">
      <w:pPr>
        <w:numPr>
          <w:ilvl w:val="0"/>
          <w:numId w:val="11"/>
        </w:numPr>
        <w:spacing w:after="0"/>
      </w:pPr>
      <w:r>
        <w:t>Before you hand in your work you are advised to review it from each perspective.</w:t>
      </w:r>
    </w:p>
    <w:p w14:paraId="2F2C69DB" w14:textId="116ABCD2" w:rsidR="00CF0576" w:rsidRDefault="00CF0576" w:rsidP="00CF0576">
      <w:pPr>
        <w:numPr>
          <w:ilvl w:val="0"/>
          <w:numId w:val="11"/>
        </w:numPr>
        <w:spacing w:after="0"/>
      </w:pPr>
      <w:r>
        <w:t xml:space="preserve">Give yourself a grading </w:t>
      </w:r>
      <w:r w:rsidR="00C61FE0">
        <w:t>of</w:t>
      </w:r>
      <w:r>
        <w:t xml:space="preserve"> excellent, good , adequate, </w:t>
      </w:r>
      <w:r w:rsidR="00C61FE0">
        <w:t>and inadequate</w:t>
      </w:r>
      <w:r>
        <w:t xml:space="preserve">.  </w:t>
      </w:r>
    </w:p>
    <w:p w14:paraId="55E5C59B" w14:textId="77777777" w:rsidR="00CF0576" w:rsidRDefault="00CF0576" w:rsidP="00CF0576">
      <w:pPr>
        <w:numPr>
          <w:ilvl w:val="0"/>
          <w:numId w:val="11"/>
        </w:numPr>
        <w:spacing w:after="0"/>
      </w:pPr>
      <w:r>
        <w:t xml:space="preserve">Revise your work until you are satisfied with your level of achievement.  </w:t>
      </w:r>
    </w:p>
    <w:p w14:paraId="17845668" w14:textId="77777777" w:rsidR="00CF0576" w:rsidRDefault="00CF0576" w:rsidP="00CF0576">
      <w:pPr>
        <w:spacing w:after="0"/>
        <w:ind w:left="72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7"/>
        <w:gridCol w:w="1577"/>
        <w:gridCol w:w="1578"/>
        <w:gridCol w:w="1577"/>
        <w:gridCol w:w="1577"/>
        <w:gridCol w:w="1578"/>
      </w:tblGrid>
      <w:tr w:rsidR="00CF0576" w:rsidRPr="00AF1DFD" w14:paraId="36C11F67" w14:textId="77777777" w:rsidTr="00CF0576">
        <w:tc>
          <w:tcPr>
            <w:tcW w:w="1577" w:type="dxa"/>
            <w:shd w:val="pct12" w:color="auto" w:fill="F3F3F3"/>
          </w:tcPr>
          <w:p w14:paraId="362DD43C" w14:textId="77777777" w:rsidR="00CF0576" w:rsidRPr="00AF1DFD" w:rsidRDefault="00CF0576" w:rsidP="00CF0576">
            <w:pPr>
              <w:spacing w:after="0"/>
              <w:jc w:val="center"/>
              <w:rPr>
                <w:sz w:val="18"/>
                <w:szCs w:val="18"/>
              </w:rPr>
            </w:pPr>
            <w:r w:rsidRPr="00AF1DFD">
              <w:rPr>
                <w:sz w:val="18"/>
                <w:szCs w:val="18"/>
              </w:rPr>
              <w:t>Structure</w:t>
            </w:r>
          </w:p>
        </w:tc>
        <w:tc>
          <w:tcPr>
            <w:tcW w:w="1577" w:type="dxa"/>
            <w:shd w:val="pct12" w:color="auto" w:fill="F3F3F3"/>
          </w:tcPr>
          <w:p w14:paraId="1733CDA1" w14:textId="77777777" w:rsidR="00CF0576" w:rsidRPr="00AF1DFD" w:rsidRDefault="00CF0576" w:rsidP="00CF0576">
            <w:pPr>
              <w:spacing w:after="0"/>
              <w:jc w:val="center"/>
              <w:rPr>
                <w:sz w:val="18"/>
                <w:szCs w:val="18"/>
              </w:rPr>
            </w:pPr>
            <w:r w:rsidRPr="00AF1DFD">
              <w:rPr>
                <w:sz w:val="18"/>
                <w:szCs w:val="18"/>
              </w:rPr>
              <w:t>Excellent</w:t>
            </w:r>
          </w:p>
        </w:tc>
        <w:tc>
          <w:tcPr>
            <w:tcW w:w="1578" w:type="dxa"/>
            <w:shd w:val="pct12" w:color="auto" w:fill="F3F3F3"/>
          </w:tcPr>
          <w:p w14:paraId="39644612" w14:textId="77777777" w:rsidR="00CF0576" w:rsidRPr="00AF1DFD" w:rsidRDefault="00CF0576" w:rsidP="00CF0576">
            <w:pPr>
              <w:spacing w:after="0"/>
              <w:jc w:val="center"/>
              <w:rPr>
                <w:sz w:val="18"/>
                <w:szCs w:val="18"/>
              </w:rPr>
            </w:pPr>
            <w:r w:rsidRPr="00AF1DFD">
              <w:rPr>
                <w:sz w:val="18"/>
                <w:szCs w:val="18"/>
              </w:rPr>
              <w:t>Good</w:t>
            </w:r>
          </w:p>
        </w:tc>
        <w:tc>
          <w:tcPr>
            <w:tcW w:w="1577" w:type="dxa"/>
            <w:shd w:val="pct12" w:color="auto" w:fill="F3F3F3"/>
          </w:tcPr>
          <w:p w14:paraId="56E0FD4D" w14:textId="77777777" w:rsidR="00CF0576" w:rsidRPr="00AF1DFD" w:rsidRDefault="00CF0576" w:rsidP="00CF0576">
            <w:pPr>
              <w:spacing w:after="0"/>
              <w:jc w:val="center"/>
              <w:rPr>
                <w:sz w:val="18"/>
                <w:szCs w:val="18"/>
              </w:rPr>
            </w:pPr>
            <w:r w:rsidRPr="00AF1DFD">
              <w:rPr>
                <w:sz w:val="18"/>
                <w:szCs w:val="18"/>
              </w:rPr>
              <w:t>Adequate</w:t>
            </w:r>
          </w:p>
        </w:tc>
        <w:tc>
          <w:tcPr>
            <w:tcW w:w="1577" w:type="dxa"/>
            <w:shd w:val="pct12" w:color="auto" w:fill="F3F3F3"/>
          </w:tcPr>
          <w:p w14:paraId="106247DF" w14:textId="77777777" w:rsidR="00CF0576" w:rsidRPr="00AF1DFD" w:rsidRDefault="00CF0576" w:rsidP="00CF0576">
            <w:pPr>
              <w:spacing w:after="0"/>
              <w:jc w:val="center"/>
              <w:rPr>
                <w:sz w:val="18"/>
                <w:szCs w:val="18"/>
              </w:rPr>
            </w:pPr>
            <w:r w:rsidRPr="00AF1DFD">
              <w:rPr>
                <w:sz w:val="18"/>
                <w:szCs w:val="18"/>
              </w:rPr>
              <w:t>Inadequate</w:t>
            </w:r>
          </w:p>
        </w:tc>
        <w:tc>
          <w:tcPr>
            <w:tcW w:w="1578" w:type="dxa"/>
            <w:shd w:val="pct12" w:color="auto" w:fill="F3F3F3"/>
          </w:tcPr>
          <w:p w14:paraId="256BE1C6" w14:textId="77777777" w:rsidR="00CF0576" w:rsidRPr="00AF1DFD" w:rsidRDefault="00CF0576" w:rsidP="00CF0576">
            <w:pPr>
              <w:spacing w:after="0"/>
              <w:jc w:val="center"/>
              <w:rPr>
                <w:sz w:val="18"/>
                <w:szCs w:val="18"/>
              </w:rPr>
            </w:pPr>
            <w:r w:rsidRPr="00AF1DFD">
              <w:rPr>
                <w:sz w:val="18"/>
                <w:szCs w:val="18"/>
              </w:rPr>
              <w:t>Structure</w:t>
            </w:r>
          </w:p>
        </w:tc>
      </w:tr>
      <w:tr w:rsidR="00CF0576" w:rsidRPr="00AF1DFD" w14:paraId="05FE9EDD" w14:textId="77777777" w:rsidTr="00CF0576">
        <w:tc>
          <w:tcPr>
            <w:tcW w:w="1577" w:type="dxa"/>
          </w:tcPr>
          <w:p w14:paraId="29DE8E48" w14:textId="77777777" w:rsidR="00CF0576" w:rsidRPr="00AF1DFD" w:rsidRDefault="00CF0576" w:rsidP="00CF0576">
            <w:pPr>
              <w:spacing w:after="0"/>
              <w:rPr>
                <w:sz w:val="18"/>
                <w:szCs w:val="18"/>
              </w:rPr>
            </w:pPr>
            <w:r w:rsidRPr="00AF1DFD">
              <w:rPr>
                <w:sz w:val="18"/>
                <w:szCs w:val="18"/>
              </w:rPr>
              <w:t>Relevant to topic</w:t>
            </w:r>
          </w:p>
        </w:tc>
        <w:tc>
          <w:tcPr>
            <w:tcW w:w="1577" w:type="dxa"/>
          </w:tcPr>
          <w:p w14:paraId="5A052E28" w14:textId="77777777" w:rsidR="00CF0576" w:rsidRPr="00AF1DFD" w:rsidRDefault="00CF0576" w:rsidP="00CF0576">
            <w:pPr>
              <w:spacing w:after="0"/>
              <w:jc w:val="center"/>
              <w:rPr>
                <w:sz w:val="18"/>
                <w:szCs w:val="18"/>
              </w:rPr>
            </w:pPr>
          </w:p>
        </w:tc>
        <w:tc>
          <w:tcPr>
            <w:tcW w:w="1578" w:type="dxa"/>
          </w:tcPr>
          <w:p w14:paraId="13C891BF" w14:textId="77777777" w:rsidR="00CF0576" w:rsidRPr="00AF1DFD" w:rsidRDefault="00CF0576" w:rsidP="00CF0576">
            <w:pPr>
              <w:spacing w:after="0"/>
              <w:jc w:val="center"/>
              <w:rPr>
                <w:sz w:val="18"/>
                <w:szCs w:val="18"/>
              </w:rPr>
            </w:pPr>
          </w:p>
        </w:tc>
        <w:tc>
          <w:tcPr>
            <w:tcW w:w="1577" w:type="dxa"/>
          </w:tcPr>
          <w:p w14:paraId="108BFE5E" w14:textId="77777777" w:rsidR="00CF0576" w:rsidRPr="00AF1DFD" w:rsidRDefault="00CF0576" w:rsidP="00CF0576">
            <w:pPr>
              <w:spacing w:after="0"/>
              <w:jc w:val="center"/>
              <w:rPr>
                <w:sz w:val="18"/>
                <w:szCs w:val="18"/>
              </w:rPr>
            </w:pPr>
          </w:p>
        </w:tc>
        <w:tc>
          <w:tcPr>
            <w:tcW w:w="1577" w:type="dxa"/>
          </w:tcPr>
          <w:p w14:paraId="65AA158B" w14:textId="77777777" w:rsidR="00CF0576" w:rsidRPr="00AF1DFD" w:rsidRDefault="00CF0576" w:rsidP="00CF0576">
            <w:pPr>
              <w:spacing w:after="0"/>
              <w:jc w:val="center"/>
              <w:rPr>
                <w:sz w:val="18"/>
                <w:szCs w:val="18"/>
              </w:rPr>
            </w:pPr>
          </w:p>
        </w:tc>
        <w:tc>
          <w:tcPr>
            <w:tcW w:w="1578" w:type="dxa"/>
          </w:tcPr>
          <w:p w14:paraId="49095494" w14:textId="77777777" w:rsidR="00CF0576" w:rsidRPr="00AF1DFD" w:rsidRDefault="00CF0576" w:rsidP="00CF0576">
            <w:pPr>
              <w:spacing w:after="0"/>
              <w:rPr>
                <w:sz w:val="18"/>
                <w:szCs w:val="18"/>
              </w:rPr>
            </w:pPr>
            <w:r w:rsidRPr="00AF1DFD">
              <w:rPr>
                <w:sz w:val="18"/>
                <w:szCs w:val="18"/>
              </w:rPr>
              <w:t>Little relevance</w:t>
            </w:r>
          </w:p>
        </w:tc>
      </w:tr>
      <w:tr w:rsidR="00CF0576" w:rsidRPr="00AF1DFD" w14:paraId="60230F5B" w14:textId="77777777" w:rsidTr="00CF0576">
        <w:tc>
          <w:tcPr>
            <w:tcW w:w="1577" w:type="dxa"/>
            <w:tcBorders>
              <w:bottom w:val="single" w:sz="4" w:space="0" w:color="auto"/>
            </w:tcBorders>
          </w:tcPr>
          <w:p w14:paraId="142149BF" w14:textId="77777777" w:rsidR="00CF0576" w:rsidRPr="00AF1DFD" w:rsidRDefault="00CF0576" w:rsidP="00CF0576">
            <w:pPr>
              <w:spacing w:after="0"/>
              <w:rPr>
                <w:sz w:val="18"/>
                <w:szCs w:val="18"/>
              </w:rPr>
            </w:pPr>
            <w:r w:rsidRPr="00AF1DFD">
              <w:rPr>
                <w:sz w:val="18"/>
                <w:szCs w:val="18"/>
              </w:rPr>
              <w:t>Topic covered in depth</w:t>
            </w:r>
          </w:p>
        </w:tc>
        <w:tc>
          <w:tcPr>
            <w:tcW w:w="1577" w:type="dxa"/>
            <w:tcBorders>
              <w:bottom w:val="single" w:sz="4" w:space="0" w:color="auto"/>
            </w:tcBorders>
          </w:tcPr>
          <w:p w14:paraId="5C16E679" w14:textId="77777777" w:rsidR="00CF0576" w:rsidRPr="00AF1DFD" w:rsidRDefault="00CF0576" w:rsidP="00CF0576">
            <w:pPr>
              <w:spacing w:after="0"/>
              <w:jc w:val="center"/>
              <w:rPr>
                <w:sz w:val="18"/>
                <w:szCs w:val="18"/>
              </w:rPr>
            </w:pPr>
          </w:p>
        </w:tc>
        <w:tc>
          <w:tcPr>
            <w:tcW w:w="1578" w:type="dxa"/>
            <w:tcBorders>
              <w:bottom w:val="single" w:sz="4" w:space="0" w:color="auto"/>
            </w:tcBorders>
          </w:tcPr>
          <w:p w14:paraId="759491BC" w14:textId="77777777" w:rsidR="00CF0576" w:rsidRPr="00AF1DFD" w:rsidRDefault="00CF0576" w:rsidP="00CF0576">
            <w:pPr>
              <w:spacing w:after="0"/>
              <w:jc w:val="center"/>
              <w:rPr>
                <w:sz w:val="18"/>
                <w:szCs w:val="18"/>
              </w:rPr>
            </w:pPr>
          </w:p>
        </w:tc>
        <w:tc>
          <w:tcPr>
            <w:tcW w:w="1577" w:type="dxa"/>
            <w:tcBorders>
              <w:bottom w:val="single" w:sz="4" w:space="0" w:color="auto"/>
            </w:tcBorders>
          </w:tcPr>
          <w:p w14:paraId="5FA7DB12" w14:textId="77777777" w:rsidR="00CF0576" w:rsidRPr="00AF1DFD" w:rsidRDefault="00CF0576" w:rsidP="00CF0576">
            <w:pPr>
              <w:spacing w:after="0"/>
              <w:jc w:val="center"/>
              <w:rPr>
                <w:sz w:val="18"/>
                <w:szCs w:val="18"/>
              </w:rPr>
            </w:pPr>
          </w:p>
        </w:tc>
        <w:tc>
          <w:tcPr>
            <w:tcW w:w="1577" w:type="dxa"/>
            <w:tcBorders>
              <w:bottom w:val="single" w:sz="4" w:space="0" w:color="auto"/>
            </w:tcBorders>
          </w:tcPr>
          <w:p w14:paraId="458C3275" w14:textId="77777777" w:rsidR="00CF0576" w:rsidRPr="00AF1DFD" w:rsidRDefault="00CF0576" w:rsidP="00CF0576">
            <w:pPr>
              <w:spacing w:after="0"/>
              <w:jc w:val="center"/>
              <w:rPr>
                <w:sz w:val="18"/>
                <w:szCs w:val="18"/>
              </w:rPr>
            </w:pPr>
          </w:p>
        </w:tc>
        <w:tc>
          <w:tcPr>
            <w:tcW w:w="1578" w:type="dxa"/>
            <w:tcBorders>
              <w:bottom w:val="single" w:sz="4" w:space="0" w:color="auto"/>
            </w:tcBorders>
          </w:tcPr>
          <w:p w14:paraId="2E788214" w14:textId="77777777" w:rsidR="00CF0576" w:rsidRPr="00AF1DFD" w:rsidRDefault="00CF0576" w:rsidP="00CF0576">
            <w:pPr>
              <w:spacing w:after="0"/>
              <w:rPr>
                <w:sz w:val="18"/>
                <w:szCs w:val="18"/>
              </w:rPr>
            </w:pPr>
            <w:r w:rsidRPr="00AF1DFD">
              <w:rPr>
                <w:sz w:val="18"/>
                <w:szCs w:val="18"/>
              </w:rPr>
              <w:t>Superficial treatment of topic</w:t>
            </w:r>
          </w:p>
        </w:tc>
      </w:tr>
      <w:tr w:rsidR="00CF0576" w:rsidRPr="00AF1DFD" w14:paraId="3C0557C3" w14:textId="77777777" w:rsidTr="00CF0576">
        <w:tc>
          <w:tcPr>
            <w:tcW w:w="1577" w:type="dxa"/>
            <w:shd w:val="pct12" w:color="auto" w:fill="F3F3F3"/>
          </w:tcPr>
          <w:p w14:paraId="3C110AF3" w14:textId="77777777" w:rsidR="00CF0576" w:rsidRPr="00AF1DFD" w:rsidRDefault="00CF0576" w:rsidP="00CF0576">
            <w:pPr>
              <w:spacing w:after="0"/>
              <w:jc w:val="center"/>
              <w:rPr>
                <w:sz w:val="18"/>
                <w:szCs w:val="18"/>
              </w:rPr>
            </w:pPr>
            <w:r w:rsidRPr="00AF1DFD">
              <w:rPr>
                <w:sz w:val="18"/>
                <w:szCs w:val="18"/>
              </w:rPr>
              <w:t>Argument</w:t>
            </w:r>
          </w:p>
        </w:tc>
        <w:tc>
          <w:tcPr>
            <w:tcW w:w="1577" w:type="dxa"/>
            <w:shd w:val="pct12" w:color="auto" w:fill="F3F3F3"/>
          </w:tcPr>
          <w:p w14:paraId="74DDCD89" w14:textId="77777777" w:rsidR="00CF0576" w:rsidRPr="00AF1DFD" w:rsidRDefault="00CF0576" w:rsidP="00CF0576">
            <w:pPr>
              <w:spacing w:after="0"/>
              <w:jc w:val="center"/>
              <w:rPr>
                <w:sz w:val="18"/>
                <w:szCs w:val="18"/>
              </w:rPr>
            </w:pPr>
            <w:r w:rsidRPr="00AF1DFD">
              <w:rPr>
                <w:sz w:val="18"/>
                <w:szCs w:val="18"/>
              </w:rPr>
              <w:t>Excellent</w:t>
            </w:r>
          </w:p>
        </w:tc>
        <w:tc>
          <w:tcPr>
            <w:tcW w:w="1578" w:type="dxa"/>
            <w:shd w:val="pct12" w:color="auto" w:fill="F3F3F3"/>
          </w:tcPr>
          <w:p w14:paraId="7C2308FC" w14:textId="77777777" w:rsidR="00CF0576" w:rsidRPr="00AF1DFD" w:rsidRDefault="00CF0576" w:rsidP="00CF0576">
            <w:pPr>
              <w:spacing w:after="0"/>
              <w:jc w:val="center"/>
              <w:rPr>
                <w:sz w:val="18"/>
                <w:szCs w:val="18"/>
              </w:rPr>
            </w:pPr>
            <w:r w:rsidRPr="00AF1DFD">
              <w:rPr>
                <w:sz w:val="18"/>
                <w:szCs w:val="18"/>
              </w:rPr>
              <w:t>Good</w:t>
            </w:r>
          </w:p>
        </w:tc>
        <w:tc>
          <w:tcPr>
            <w:tcW w:w="1577" w:type="dxa"/>
            <w:shd w:val="pct12" w:color="auto" w:fill="F3F3F3"/>
          </w:tcPr>
          <w:p w14:paraId="671CB470" w14:textId="77777777" w:rsidR="00CF0576" w:rsidRPr="00AF1DFD" w:rsidRDefault="00CF0576" w:rsidP="00CF0576">
            <w:pPr>
              <w:spacing w:after="0"/>
              <w:jc w:val="center"/>
              <w:rPr>
                <w:sz w:val="18"/>
                <w:szCs w:val="18"/>
              </w:rPr>
            </w:pPr>
            <w:r w:rsidRPr="00AF1DFD">
              <w:rPr>
                <w:sz w:val="18"/>
                <w:szCs w:val="18"/>
              </w:rPr>
              <w:t>Adequate</w:t>
            </w:r>
          </w:p>
        </w:tc>
        <w:tc>
          <w:tcPr>
            <w:tcW w:w="1577" w:type="dxa"/>
            <w:shd w:val="pct12" w:color="auto" w:fill="F3F3F3"/>
          </w:tcPr>
          <w:p w14:paraId="5343277E" w14:textId="77777777" w:rsidR="00CF0576" w:rsidRPr="00AF1DFD" w:rsidRDefault="00CF0576" w:rsidP="00CF0576">
            <w:pPr>
              <w:spacing w:after="0"/>
              <w:jc w:val="center"/>
              <w:rPr>
                <w:sz w:val="18"/>
                <w:szCs w:val="18"/>
              </w:rPr>
            </w:pPr>
            <w:r w:rsidRPr="00AF1DFD">
              <w:rPr>
                <w:sz w:val="18"/>
                <w:szCs w:val="18"/>
              </w:rPr>
              <w:t>Inadequate</w:t>
            </w:r>
          </w:p>
        </w:tc>
        <w:tc>
          <w:tcPr>
            <w:tcW w:w="1578" w:type="dxa"/>
            <w:shd w:val="pct12" w:color="auto" w:fill="F3F3F3"/>
          </w:tcPr>
          <w:p w14:paraId="524F01D0" w14:textId="77777777" w:rsidR="00CF0576" w:rsidRPr="00AF1DFD" w:rsidRDefault="00CF0576" w:rsidP="00CF0576">
            <w:pPr>
              <w:spacing w:after="0"/>
              <w:jc w:val="center"/>
              <w:rPr>
                <w:sz w:val="18"/>
                <w:szCs w:val="18"/>
              </w:rPr>
            </w:pPr>
            <w:r w:rsidRPr="00AF1DFD">
              <w:rPr>
                <w:sz w:val="18"/>
                <w:szCs w:val="18"/>
              </w:rPr>
              <w:t>Argument</w:t>
            </w:r>
          </w:p>
        </w:tc>
      </w:tr>
      <w:tr w:rsidR="00CF0576" w:rsidRPr="00AF1DFD" w14:paraId="7F8D1DC5" w14:textId="77777777" w:rsidTr="00CF0576">
        <w:tc>
          <w:tcPr>
            <w:tcW w:w="1577" w:type="dxa"/>
          </w:tcPr>
          <w:p w14:paraId="3404AD75" w14:textId="77777777" w:rsidR="00CF0576" w:rsidRPr="00AF1DFD" w:rsidRDefault="00CF0576" w:rsidP="00CF0576">
            <w:pPr>
              <w:spacing w:after="0"/>
              <w:rPr>
                <w:sz w:val="18"/>
                <w:szCs w:val="18"/>
              </w:rPr>
            </w:pPr>
            <w:r w:rsidRPr="00AF1DFD">
              <w:rPr>
                <w:sz w:val="18"/>
                <w:szCs w:val="18"/>
              </w:rPr>
              <w:t>Accurate presentation of evidence</w:t>
            </w:r>
          </w:p>
        </w:tc>
        <w:tc>
          <w:tcPr>
            <w:tcW w:w="1577" w:type="dxa"/>
          </w:tcPr>
          <w:p w14:paraId="327F1E46" w14:textId="77777777" w:rsidR="00CF0576" w:rsidRPr="00AF1DFD" w:rsidRDefault="00CF0576" w:rsidP="00CF0576">
            <w:pPr>
              <w:spacing w:after="0"/>
              <w:jc w:val="center"/>
              <w:rPr>
                <w:sz w:val="18"/>
                <w:szCs w:val="18"/>
              </w:rPr>
            </w:pPr>
          </w:p>
        </w:tc>
        <w:tc>
          <w:tcPr>
            <w:tcW w:w="1578" w:type="dxa"/>
          </w:tcPr>
          <w:p w14:paraId="51B922D1" w14:textId="77777777" w:rsidR="00CF0576" w:rsidRPr="00AF1DFD" w:rsidRDefault="00CF0576" w:rsidP="00CF0576">
            <w:pPr>
              <w:spacing w:after="0"/>
              <w:jc w:val="center"/>
              <w:rPr>
                <w:sz w:val="18"/>
                <w:szCs w:val="18"/>
              </w:rPr>
            </w:pPr>
          </w:p>
        </w:tc>
        <w:tc>
          <w:tcPr>
            <w:tcW w:w="1577" w:type="dxa"/>
          </w:tcPr>
          <w:p w14:paraId="46799F64" w14:textId="77777777" w:rsidR="00CF0576" w:rsidRPr="00AF1DFD" w:rsidRDefault="00CF0576" w:rsidP="00CF0576">
            <w:pPr>
              <w:spacing w:after="0"/>
              <w:jc w:val="center"/>
              <w:rPr>
                <w:sz w:val="18"/>
                <w:szCs w:val="18"/>
              </w:rPr>
            </w:pPr>
          </w:p>
        </w:tc>
        <w:tc>
          <w:tcPr>
            <w:tcW w:w="1577" w:type="dxa"/>
          </w:tcPr>
          <w:p w14:paraId="42E495A5" w14:textId="77777777" w:rsidR="00CF0576" w:rsidRPr="00AF1DFD" w:rsidRDefault="00CF0576" w:rsidP="00CF0576">
            <w:pPr>
              <w:spacing w:after="0"/>
              <w:jc w:val="center"/>
              <w:rPr>
                <w:sz w:val="18"/>
                <w:szCs w:val="18"/>
              </w:rPr>
            </w:pPr>
          </w:p>
        </w:tc>
        <w:tc>
          <w:tcPr>
            <w:tcW w:w="1578" w:type="dxa"/>
          </w:tcPr>
          <w:p w14:paraId="564DBE5F" w14:textId="77777777" w:rsidR="00CF0576" w:rsidRPr="00AF1DFD" w:rsidRDefault="00CF0576" w:rsidP="00CF0576">
            <w:pPr>
              <w:spacing w:after="0"/>
              <w:rPr>
                <w:sz w:val="18"/>
                <w:szCs w:val="18"/>
              </w:rPr>
            </w:pPr>
            <w:r w:rsidRPr="00AF1DFD">
              <w:rPr>
                <w:sz w:val="18"/>
                <w:szCs w:val="18"/>
              </w:rPr>
              <w:t>Much evidence inaccurate or questionable</w:t>
            </w:r>
          </w:p>
        </w:tc>
      </w:tr>
      <w:tr w:rsidR="00CF0576" w:rsidRPr="00AF1DFD" w14:paraId="4DD35F3C" w14:textId="77777777" w:rsidTr="00CF0576">
        <w:tc>
          <w:tcPr>
            <w:tcW w:w="1577" w:type="dxa"/>
            <w:tcBorders>
              <w:bottom w:val="single" w:sz="4" w:space="0" w:color="auto"/>
            </w:tcBorders>
          </w:tcPr>
          <w:p w14:paraId="63BC17E8" w14:textId="77777777" w:rsidR="00CF0576" w:rsidRPr="00AF1DFD" w:rsidRDefault="00CF0576" w:rsidP="00CF0576">
            <w:pPr>
              <w:spacing w:after="0"/>
              <w:rPr>
                <w:sz w:val="18"/>
                <w:szCs w:val="18"/>
              </w:rPr>
            </w:pPr>
            <w:r w:rsidRPr="00AF1DFD">
              <w:rPr>
                <w:sz w:val="18"/>
                <w:szCs w:val="18"/>
              </w:rPr>
              <w:t>Logically developed argument</w:t>
            </w:r>
          </w:p>
        </w:tc>
        <w:tc>
          <w:tcPr>
            <w:tcW w:w="1577" w:type="dxa"/>
            <w:tcBorders>
              <w:bottom w:val="single" w:sz="4" w:space="0" w:color="auto"/>
            </w:tcBorders>
          </w:tcPr>
          <w:p w14:paraId="41EE1D89" w14:textId="77777777" w:rsidR="00CF0576" w:rsidRPr="00AF1DFD" w:rsidRDefault="00CF0576" w:rsidP="00CF0576">
            <w:pPr>
              <w:spacing w:after="0"/>
              <w:jc w:val="center"/>
              <w:rPr>
                <w:sz w:val="18"/>
                <w:szCs w:val="18"/>
              </w:rPr>
            </w:pPr>
          </w:p>
        </w:tc>
        <w:tc>
          <w:tcPr>
            <w:tcW w:w="1578" w:type="dxa"/>
            <w:tcBorders>
              <w:bottom w:val="single" w:sz="4" w:space="0" w:color="auto"/>
            </w:tcBorders>
          </w:tcPr>
          <w:p w14:paraId="66EFED14" w14:textId="77777777" w:rsidR="00CF0576" w:rsidRPr="00AF1DFD" w:rsidRDefault="00CF0576" w:rsidP="00CF0576">
            <w:pPr>
              <w:spacing w:after="0"/>
              <w:jc w:val="center"/>
              <w:rPr>
                <w:sz w:val="18"/>
                <w:szCs w:val="18"/>
              </w:rPr>
            </w:pPr>
          </w:p>
        </w:tc>
        <w:tc>
          <w:tcPr>
            <w:tcW w:w="1577" w:type="dxa"/>
            <w:tcBorders>
              <w:bottom w:val="single" w:sz="4" w:space="0" w:color="auto"/>
            </w:tcBorders>
          </w:tcPr>
          <w:p w14:paraId="1D671014" w14:textId="77777777" w:rsidR="00CF0576" w:rsidRPr="00AF1DFD" w:rsidRDefault="00CF0576" w:rsidP="00CF0576">
            <w:pPr>
              <w:spacing w:after="0"/>
              <w:jc w:val="center"/>
              <w:rPr>
                <w:sz w:val="18"/>
                <w:szCs w:val="18"/>
              </w:rPr>
            </w:pPr>
          </w:p>
        </w:tc>
        <w:tc>
          <w:tcPr>
            <w:tcW w:w="1577" w:type="dxa"/>
            <w:tcBorders>
              <w:bottom w:val="single" w:sz="4" w:space="0" w:color="auto"/>
            </w:tcBorders>
          </w:tcPr>
          <w:p w14:paraId="15E093C1" w14:textId="77777777" w:rsidR="00CF0576" w:rsidRPr="00AF1DFD" w:rsidRDefault="00CF0576" w:rsidP="00CF0576">
            <w:pPr>
              <w:spacing w:after="0"/>
              <w:jc w:val="center"/>
              <w:rPr>
                <w:sz w:val="18"/>
                <w:szCs w:val="18"/>
              </w:rPr>
            </w:pPr>
          </w:p>
        </w:tc>
        <w:tc>
          <w:tcPr>
            <w:tcW w:w="1578" w:type="dxa"/>
            <w:tcBorders>
              <w:bottom w:val="single" w:sz="4" w:space="0" w:color="auto"/>
            </w:tcBorders>
          </w:tcPr>
          <w:p w14:paraId="63910756" w14:textId="77777777" w:rsidR="00CF0576" w:rsidRPr="00AF1DFD" w:rsidRDefault="00CF0576" w:rsidP="00CF0576">
            <w:pPr>
              <w:spacing w:after="0"/>
              <w:rPr>
                <w:sz w:val="18"/>
                <w:szCs w:val="18"/>
              </w:rPr>
            </w:pPr>
            <w:r w:rsidRPr="00AF1DFD">
              <w:rPr>
                <w:sz w:val="18"/>
                <w:szCs w:val="18"/>
              </w:rPr>
              <w:t>Writing rambles and lacks continuity</w:t>
            </w:r>
          </w:p>
        </w:tc>
      </w:tr>
      <w:tr w:rsidR="00CF0576" w:rsidRPr="00AF1DFD" w14:paraId="70EF4B5D" w14:textId="77777777" w:rsidTr="00CF0576">
        <w:tc>
          <w:tcPr>
            <w:tcW w:w="1577" w:type="dxa"/>
            <w:shd w:val="pct12" w:color="auto" w:fill="F3F3F3"/>
          </w:tcPr>
          <w:p w14:paraId="40F95757" w14:textId="77777777" w:rsidR="00CF0576" w:rsidRPr="00AF1DFD" w:rsidRDefault="00CF0576" w:rsidP="00CF0576">
            <w:pPr>
              <w:spacing w:after="0"/>
              <w:jc w:val="center"/>
              <w:rPr>
                <w:sz w:val="18"/>
                <w:szCs w:val="18"/>
              </w:rPr>
            </w:pPr>
            <w:r w:rsidRPr="00AF1DFD">
              <w:rPr>
                <w:sz w:val="18"/>
                <w:szCs w:val="18"/>
              </w:rPr>
              <w:t>Originality</w:t>
            </w:r>
          </w:p>
        </w:tc>
        <w:tc>
          <w:tcPr>
            <w:tcW w:w="1577" w:type="dxa"/>
            <w:shd w:val="pct12" w:color="auto" w:fill="F3F3F3"/>
          </w:tcPr>
          <w:p w14:paraId="38987694" w14:textId="77777777" w:rsidR="00CF0576" w:rsidRPr="00AF1DFD" w:rsidRDefault="00CF0576" w:rsidP="00CF0576">
            <w:pPr>
              <w:spacing w:after="0"/>
              <w:jc w:val="center"/>
              <w:rPr>
                <w:sz w:val="18"/>
                <w:szCs w:val="18"/>
              </w:rPr>
            </w:pPr>
            <w:r w:rsidRPr="00AF1DFD">
              <w:rPr>
                <w:sz w:val="18"/>
                <w:szCs w:val="18"/>
              </w:rPr>
              <w:t>Excellent</w:t>
            </w:r>
          </w:p>
        </w:tc>
        <w:tc>
          <w:tcPr>
            <w:tcW w:w="1578" w:type="dxa"/>
            <w:shd w:val="pct12" w:color="auto" w:fill="F3F3F3"/>
          </w:tcPr>
          <w:p w14:paraId="4C09DAAA" w14:textId="77777777" w:rsidR="00CF0576" w:rsidRPr="00AF1DFD" w:rsidRDefault="00CF0576" w:rsidP="00CF0576">
            <w:pPr>
              <w:spacing w:after="0"/>
              <w:jc w:val="center"/>
              <w:rPr>
                <w:sz w:val="18"/>
                <w:szCs w:val="18"/>
              </w:rPr>
            </w:pPr>
            <w:r w:rsidRPr="00AF1DFD">
              <w:rPr>
                <w:sz w:val="18"/>
                <w:szCs w:val="18"/>
              </w:rPr>
              <w:t>Good</w:t>
            </w:r>
          </w:p>
        </w:tc>
        <w:tc>
          <w:tcPr>
            <w:tcW w:w="1577" w:type="dxa"/>
            <w:shd w:val="pct12" w:color="auto" w:fill="F3F3F3"/>
          </w:tcPr>
          <w:p w14:paraId="31168FDD" w14:textId="77777777" w:rsidR="00CF0576" w:rsidRPr="00AF1DFD" w:rsidRDefault="00CF0576" w:rsidP="00CF0576">
            <w:pPr>
              <w:spacing w:after="0"/>
              <w:jc w:val="center"/>
              <w:rPr>
                <w:sz w:val="18"/>
                <w:szCs w:val="18"/>
              </w:rPr>
            </w:pPr>
            <w:r w:rsidRPr="00AF1DFD">
              <w:rPr>
                <w:sz w:val="18"/>
                <w:szCs w:val="18"/>
              </w:rPr>
              <w:t>Adequate</w:t>
            </w:r>
          </w:p>
        </w:tc>
        <w:tc>
          <w:tcPr>
            <w:tcW w:w="1577" w:type="dxa"/>
            <w:shd w:val="pct12" w:color="auto" w:fill="F3F3F3"/>
          </w:tcPr>
          <w:p w14:paraId="4999DE89" w14:textId="77777777" w:rsidR="00CF0576" w:rsidRPr="00AF1DFD" w:rsidRDefault="00CF0576" w:rsidP="00CF0576">
            <w:pPr>
              <w:spacing w:after="0"/>
              <w:jc w:val="center"/>
              <w:rPr>
                <w:sz w:val="18"/>
                <w:szCs w:val="18"/>
              </w:rPr>
            </w:pPr>
            <w:r w:rsidRPr="00AF1DFD">
              <w:rPr>
                <w:sz w:val="18"/>
                <w:szCs w:val="18"/>
              </w:rPr>
              <w:t>Inadequate</w:t>
            </w:r>
          </w:p>
        </w:tc>
        <w:tc>
          <w:tcPr>
            <w:tcW w:w="1578" w:type="dxa"/>
            <w:shd w:val="pct12" w:color="auto" w:fill="F3F3F3"/>
          </w:tcPr>
          <w:p w14:paraId="2EFB1206" w14:textId="77777777" w:rsidR="00CF0576" w:rsidRPr="00AF1DFD" w:rsidRDefault="00CF0576" w:rsidP="00CF0576">
            <w:pPr>
              <w:spacing w:after="0"/>
              <w:jc w:val="center"/>
              <w:rPr>
                <w:sz w:val="18"/>
                <w:szCs w:val="18"/>
              </w:rPr>
            </w:pPr>
            <w:r w:rsidRPr="00AF1DFD">
              <w:rPr>
                <w:sz w:val="18"/>
                <w:szCs w:val="18"/>
              </w:rPr>
              <w:t>Originality</w:t>
            </w:r>
          </w:p>
        </w:tc>
      </w:tr>
      <w:tr w:rsidR="00CF0576" w:rsidRPr="00AF1DFD" w14:paraId="7A495D52" w14:textId="77777777" w:rsidTr="00CF0576">
        <w:tc>
          <w:tcPr>
            <w:tcW w:w="1577" w:type="dxa"/>
            <w:tcBorders>
              <w:bottom w:val="single" w:sz="4" w:space="0" w:color="auto"/>
            </w:tcBorders>
          </w:tcPr>
          <w:p w14:paraId="272B312A" w14:textId="77777777" w:rsidR="00CF0576" w:rsidRPr="00AF1DFD" w:rsidRDefault="00CF0576" w:rsidP="00CF0576">
            <w:pPr>
              <w:spacing w:after="0"/>
              <w:rPr>
                <w:sz w:val="18"/>
                <w:szCs w:val="18"/>
              </w:rPr>
            </w:pPr>
            <w:r w:rsidRPr="00AF1DFD">
              <w:rPr>
                <w:sz w:val="18"/>
                <w:szCs w:val="18"/>
              </w:rPr>
              <w:t>Evidence of original and creative thought</w:t>
            </w:r>
          </w:p>
        </w:tc>
        <w:tc>
          <w:tcPr>
            <w:tcW w:w="1577" w:type="dxa"/>
            <w:tcBorders>
              <w:bottom w:val="single" w:sz="4" w:space="0" w:color="auto"/>
            </w:tcBorders>
          </w:tcPr>
          <w:p w14:paraId="3F09CDD5" w14:textId="77777777" w:rsidR="00CF0576" w:rsidRPr="00AF1DFD" w:rsidRDefault="00CF0576" w:rsidP="00CF0576">
            <w:pPr>
              <w:spacing w:after="0"/>
              <w:jc w:val="center"/>
              <w:rPr>
                <w:sz w:val="18"/>
                <w:szCs w:val="18"/>
              </w:rPr>
            </w:pPr>
          </w:p>
        </w:tc>
        <w:tc>
          <w:tcPr>
            <w:tcW w:w="1578" w:type="dxa"/>
            <w:tcBorders>
              <w:bottom w:val="single" w:sz="4" w:space="0" w:color="auto"/>
            </w:tcBorders>
          </w:tcPr>
          <w:p w14:paraId="762A3958" w14:textId="77777777" w:rsidR="00CF0576" w:rsidRPr="00AF1DFD" w:rsidRDefault="00CF0576" w:rsidP="00CF0576">
            <w:pPr>
              <w:spacing w:after="0"/>
              <w:jc w:val="center"/>
              <w:rPr>
                <w:sz w:val="18"/>
                <w:szCs w:val="18"/>
              </w:rPr>
            </w:pPr>
          </w:p>
        </w:tc>
        <w:tc>
          <w:tcPr>
            <w:tcW w:w="1577" w:type="dxa"/>
            <w:tcBorders>
              <w:bottom w:val="single" w:sz="4" w:space="0" w:color="auto"/>
            </w:tcBorders>
          </w:tcPr>
          <w:p w14:paraId="4CE6E46C" w14:textId="77777777" w:rsidR="00CF0576" w:rsidRPr="00AF1DFD" w:rsidRDefault="00CF0576" w:rsidP="00CF0576">
            <w:pPr>
              <w:spacing w:after="0"/>
              <w:jc w:val="center"/>
              <w:rPr>
                <w:sz w:val="18"/>
                <w:szCs w:val="18"/>
              </w:rPr>
            </w:pPr>
          </w:p>
        </w:tc>
        <w:tc>
          <w:tcPr>
            <w:tcW w:w="1577" w:type="dxa"/>
            <w:tcBorders>
              <w:bottom w:val="single" w:sz="4" w:space="0" w:color="auto"/>
            </w:tcBorders>
          </w:tcPr>
          <w:p w14:paraId="50D5DC06" w14:textId="77777777" w:rsidR="00CF0576" w:rsidRPr="00AF1DFD" w:rsidRDefault="00CF0576" w:rsidP="00CF0576">
            <w:pPr>
              <w:spacing w:after="0"/>
              <w:jc w:val="center"/>
              <w:rPr>
                <w:sz w:val="18"/>
                <w:szCs w:val="18"/>
              </w:rPr>
            </w:pPr>
          </w:p>
        </w:tc>
        <w:tc>
          <w:tcPr>
            <w:tcW w:w="1578" w:type="dxa"/>
            <w:tcBorders>
              <w:bottom w:val="single" w:sz="4" w:space="0" w:color="auto"/>
            </w:tcBorders>
          </w:tcPr>
          <w:p w14:paraId="3766B563" w14:textId="77777777" w:rsidR="00CF0576" w:rsidRPr="00AF1DFD" w:rsidRDefault="00CF0576" w:rsidP="00CF0576">
            <w:pPr>
              <w:spacing w:after="0"/>
              <w:rPr>
                <w:sz w:val="18"/>
                <w:szCs w:val="18"/>
              </w:rPr>
            </w:pPr>
            <w:r w:rsidRPr="00AF1DFD">
              <w:rPr>
                <w:sz w:val="18"/>
                <w:szCs w:val="18"/>
              </w:rPr>
              <w:t>Little evidence of originality</w:t>
            </w:r>
          </w:p>
        </w:tc>
      </w:tr>
      <w:tr w:rsidR="00CF0576" w:rsidRPr="00AF1DFD" w14:paraId="4C4A9D59" w14:textId="77777777" w:rsidTr="00CF0576">
        <w:tc>
          <w:tcPr>
            <w:tcW w:w="1577" w:type="dxa"/>
            <w:tcBorders>
              <w:bottom w:val="single" w:sz="4" w:space="0" w:color="auto"/>
            </w:tcBorders>
            <w:shd w:val="clear" w:color="auto" w:fill="F3F3F3"/>
          </w:tcPr>
          <w:p w14:paraId="6B8E0221" w14:textId="77777777" w:rsidR="00CF0576" w:rsidRPr="00AF1DFD" w:rsidRDefault="00CF0576" w:rsidP="00CF0576">
            <w:pPr>
              <w:spacing w:after="0"/>
              <w:jc w:val="center"/>
              <w:rPr>
                <w:sz w:val="18"/>
                <w:szCs w:val="18"/>
              </w:rPr>
            </w:pPr>
            <w:r w:rsidRPr="00AF1DFD">
              <w:rPr>
                <w:sz w:val="18"/>
                <w:szCs w:val="18"/>
              </w:rPr>
              <w:t>Style</w:t>
            </w:r>
          </w:p>
        </w:tc>
        <w:tc>
          <w:tcPr>
            <w:tcW w:w="1577" w:type="dxa"/>
            <w:tcBorders>
              <w:bottom w:val="single" w:sz="4" w:space="0" w:color="auto"/>
            </w:tcBorders>
            <w:shd w:val="clear" w:color="auto" w:fill="F3F3F3"/>
          </w:tcPr>
          <w:p w14:paraId="41F4A932" w14:textId="77777777" w:rsidR="00CF0576" w:rsidRPr="00AF1DFD" w:rsidRDefault="00CF0576" w:rsidP="00CF0576">
            <w:pPr>
              <w:spacing w:after="0"/>
              <w:jc w:val="center"/>
              <w:rPr>
                <w:sz w:val="18"/>
                <w:szCs w:val="18"/>
              </w:rPr>
            </w:pPr>
            <w:r w:rsidRPr="00AF1DFD">
              <w:rPr>
                <w:sz w:val="18"/>
                <w:szCs w:val="18"/>
              </w:rPr>
              <w:t>Excellent</w:t>
            </w:r>
          </w:p>
        </w:tc>
        <w:tc>
          <w:tcPr>
            <w:tcW w:w="1578" w:type="dxa"/>
            <w:tcBorders>
              <w:bottom w:val="single" w:sz="4" w:space="0" w:color="auto"/>
            </w:tcBorders>
            <w:shd w:val="clear" w:color="auto" w:fill="F3F3F3"/>
          </w:tcPr>
          <w:p w14:paraId="620BAAB8" w14:textId="77777777" w:rsidR="00CF0576" w:rsidRPr="00AF1DFD" w:rsidRDefault="00CF0576" w:rsidP="00CF0576">
            <w:pPr>
              <w:spacing w:after="0"/>
              <w:jc w:val="center"/>
              <w:rPr>
                <w:sz w:val="18"/>
                <w:szCs w:val="18"/>
              </w:rPr>
            </w:pPr>
            <w:r w:rsidRPr="00AF1DFD">
              <w:rPr>
                <w:sz w:val="18"/>
                <w:szCs w:val="18"/>
              </w:rPr>
              <w:t>Good</w:t>
            </w:r>
          </w:p>
        </w:tc>
        <w:tc>
          <w:tcPr>
            <w:tcW w:w="1577" w:type="dxa"/>
            <w:tcBorders>
              <w:bottom w:val="single" w:sz="4" w:space="0" w:color="auto"/>
            </w:tcBorders>
            <w:shd w:val="clear" w:color="auto" w:fill="F3F3F3"/>
          </w:tcPr>
          <w:p w14:paraId="74A14096" w14:textId="77777777" w:rsidR="00CF0576" w:rsidRPr="00AF1DFD" w:rsidRDefault="00CF0576" w:rsidP="00CF0576">
            <w:pPr>
              <w:spacing w:after="0"/>
              <w:jc w:val="center"/>
              <w:rPr>
                <w:sz w:val="18"/>
                <w:szCs w:val="18"/>
              </w:rPr>
            </w:pPr>
            <w:r w:rsidRPr="00AF1DFD">
              <w:rPr>
                <w:sz w:val="18"/>
                <w:szCs w:val="18"/>
              </w:rPr>
              <w:t>Adequate</w:t>
            </w:r>
          </w:p>
        </w:tc>
        <w:tc>
          <w:tcPr>
            <w:tcW w:w="1577" w:type="dxa"/>
            <w:tcBorders>
              <w:bottom w:val="single" w:sz="4" w:space="0" w:color="auto"/>
            </w:tcBorders>
            <w:shd w:val="clear" w:color="auto" w:fill="F3F3F3"/>
          </w:tcPr>
          <w:p w14:paraId="6937C256" w14:textId="77777777" w:rsidR="00CF0576" w:rsidRPr="00AF1DFD" w:rsidRDefault="00CF0576" w:rsidP="00CF0576">
            <w:pPr>
              <w:spacing w:after="0"/>
              <w:jc w:val="center"/>
              <w:rPr>
                <w:sz w:val="18"/>
                <w:szCs w:val="18"/>
              </w:rPr>
            </w:pPr>
            <w:r w:rsidRPr="00AF1DFD">
              <w:rPr>
                <w:sz w:val="18"/>
                <w:szCs w:val="18"/>
              </w:rPr>
              <w:t>Inadequate</w:t>
            </w:r>
          </w:p>
        </w:tc>
        <w:tc>
          <w:tcPr>
            <w:tcW w:w="1578" w:type="dxa"/>
            <w:tcBorders>
              <w:bottom w:val="single" w:sz="4" w:space="0" w:color="auto"/>
            </w:tcBorders>
            <w:shd w:val="clear" w:color="auto" w:fill="F3F3F3"/>
          </w:tcPr>
          <w:p w14:paraId="1B274339" w14:textId="77777777" w:rsidR="00CF0576" w:rsidRPr="00AF1DFD" w:rsidRDefault="00CF0576" w:rsidP="00CF0576">
            <w:pPr>
              <w:spacing w:after="0"/>
              <w:jc w:val="center"/>
              <w:rPr>
                <w:sz w:val="18"/>
                <w:szCs w:val="18"/>
              </w:rPr>
            </w:pPr>
            <w:r w:rsidRPr="00AF1DFD">
              <w:rPr>
                <w:sz w:val="18"/>
                <w:szCs w:val="18"/>
              </w:rPr>
              <w:t>Style</w:t>
            </w:r>
          </w:p>
        </w:tc>
      </w:tr>
      <w:tr w:rsidR="00CF0576" w:rsidRPr="00AF1DFD" w14:paraId="3790DC28" w14:textId="77777777" w:rsidTr="00CF0576">
        <w:tc>
          <w:tcPr>
            <w:tcW w:w="1577" w:type="dxa"/>
            <w:tcBorders>
              <w:top w:val="single" w:sz="4" w:space="0" w:color="auto"/>
              <w:left w:val="single" w:sz="4" w:space="0" w:color="auto"/>
              <w:bottom w:val="single" w:sz="4" w:space="0" w:color="auto"/>
              <w:right w:val="single" w:sz="4" w:space="0" w:color="auto"/>
            </w:tcBorders>
            <w:shd w:val="clear" w:color="auto" w:fill="auto"/>
          </w:tcPr>
          <w:p w14:paraId="65834FA6" w14:textId="77777777" w:rsidR="00CF0576" w:rsidRPr="00AF1DFD" w:rsidRDefault="00CF0576" w:rsidP="00CF0576">
            <w:pPr>
              <w:spacing w:after="0"/>
              <w:jc w:val="center"/>
              <w:rPr>
                <w:sz w:val="18"/>
                <w:szCs w:val="18"/>
              </w:rPr>
            </w:pPr>
            <w:r w:rsidRPr="00AF1DFD">
              <w:rPr>
                <w:sz w:val="18"/>
                <w:szCs w:val="18"/>
              </w:rPr>
              <w:t xml:space="preserve">Fluent piece of writing </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799377DB"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296A039F"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6319B65D"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6C75F230"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03D90491" w14:textId="77777777" w:rsidR="00CF0576" w:rsidRPr="00AF1DFD" w:rsidRDefault="00CF0576" w:rsidP="00CF0576">
            <w:pPr>
              <w:spacing w:after="0"/>
              <w:jc w:val="center"/>
              <w:rPr>
                <w:sz w:val="18"/>
                <w:szCs w:val="18"/>
              </w:rPr>
            </w:pPr>
            <w:r w:rsidRPr="00AF1DFD">
              <w:rPr>
                <w:sz w:val="18"/>
                <w:szCs w:val="18"/>
              </w:rPr>
              <w:t>Clumsily written</w:t>
            </w:r>
          </w:p>
        </w:tc>
      </w:tr>
      <w:tr w:rsidR="00CF0576" w:rsidRPr="00AF1DFD" w14:paraId="7C36B9C1" w14:textId="77777777" w:rsidTr="00CF0576">
        <w:tc>
          <w:tcPr>
            <w:tcW w:w="1577" w:type="dxa"/>
            <w:tcBorders>
              <w:top w:val="single" w:sz="4" w:space="0" w:color="auto"/>
              <w:left w:val="single" w:sz="4" w:space="0" w:color="auto"/>
              <w:bottom w:val="single" w:sz="4" w:space="0" w:color="auto"/>
              <w:right w:val="single" w:sz="4" w:space="0" w:color="auto"/>
            </w:tcBorders>
            <w:shd w:val="clear" w:color="auto" w:fill="auto"/>
          </w:tcPr>
          <w:p w14:paraId="4B5ACE2F" w14:textId="77777777" w:rsidR="00CF0576" w:rsidRPr="00AF1DFD" w:rsidRDefault="00CF0576" w:rsidP="00CF0576">
            <w:pPr>
              <w:spacing w:after="0"/>
              <w:jc w:val="center"/>
              <w:rPr>
                <w:sz w:val="18"/>
                <w:szCs w:val="18"/>
              </w:rPr>
            </w:pPr>
            <w:r w:rsidRPr="00AF1DFD">
              <w:rPr>
                <w:sz w:val="18"/>
                <w:szCs w:val="18"/>
              </w:rPr>
              <w:t>Succinct writing</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75A4D13D"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4EFC0E24"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36B75405"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321F0E99"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6C7FC1B2" w14:textId="77777777" w:rsidR="00CF0576" w:rsidRPr="00AF1DFD" w:rsidRDefault="00CF0576" w:rsidP="00CF0576">
            <w:pPr>
              <w:spacing w:after="0"/>
              <w:jc w:val="center"/>
              <w:rPr>
                <w:sz w:val="18"/>
                <w:szCs w:val="18"/>
              </w:rPr>
            </w:pPr>
            <w:r w:rsidRPr="00AF1DFD">
              <w:rPr>
                <w:sz w:val="18"/>
                <w:szCs w:val="18"/>
              </w:rPr>
              <w:t>Unnecessarily repetitive</w:t>
            </w:r>
          </w:p>
        </w:tc>
      </w:tr>
      <w:tr w:rsidR="00CF0576" w:rsidRPr="00AF1DFD" w14:paraId="2DF6470F" w14:textId="77777777" w:rsidTr="00CF0576">
        <w:tc>
          <w:tcPr>
            <w:tcW w:w="1577" w:type="dxa"/>
            <w:tcBorders>
              <w:top w:val="single" w:sz="4" w:space="0" w:color="auto"/>
              <w:left w:val="single" w:sz="4" w:space="0" w:color="auto"/>
              <w:bottom w:val="single" w:sz="4" w:space="0" w:color="auto"/>
              <w:right w:val="single" w:sz="4" w:space="0" w:color="auto"/>
            </w:tcBorders>
            <w:shd w:val="clear" w:color="auto" w:fill="F3F3F3"/>
          </w:tcPr>
          <w:p w14:paraId="5A811720" w14:textId="77777777" w:rsidR="00CF0576" w:rsidRPr="00AF1DFD" w:rsidRDefault="00CF0576" w:rsidP="00CF0576">
            <w:pPr>
              <w:spacing w:after="0"/>
              <w:jc w:val="center"/>
              <w:rPr>
                <w:sz w:val="18"/>
                <w:szCs w:val="18"/>
              </w:rPr>
            </w:pPr>
            <w:r w:rsidRPr="00AF1DFD">
              <w:rPr>
                <w:sz w:val="18"/>
                <w:szCs w:val="18"/>
              </w:rPr>
              <w:t>Presentation</w:t>
            </w:r>
          </w:p>
        </w:tc>
        <w:tc>
          <w:tcPr>
            <w:tcW w:w="1577" w:type="dxa"/>
            <w:tcBorders>
              <w:top w:val="single" w:sz="4" w:space="0" w:color="auto"/>
              <w:left w:val="single" w:sz="4" w:space="0" w:color="auto"/>
              <w:bottom w:val="single" w:sz="4" w:space="0" w:color="auto"/>
              <w:right w:val="single" w:sz="4" w:space="0" w:color="auto"/>
            </w:tcBorders>
            <w:shd w:val="clear" w:color="auto" w:fill="F3F3F3"/>
          </w:tcPr>
          <w:p w14:paraId="256103C3" w14:textId="77777777" w:rsidR="00CF0576" w:rsidRPr="00AF1DFD" w:rsidRDefault="00CF0576" w:rsidP="00CF0576">
            <w:pPr>
              <w:spacing w:after="0"/>
              <w:jc w:val="center"/>
              <w:rPr>
                <w:sz w:val="18"/>
                <w:szCs w:val="18"/>
              </w:rPr>
            </w:pPr>
            <w:r w:rsidRPr="00AF1DFD">
              <w:rPr>
                <w:sz w:val="18"/>
                <w:szCs w:val="18"/>
              </w:rPr>
              <w:t>Excellent</w:t>
            </w:r>
          </w:p>
        </w:tc>
        <w:tc>
          <w:tcPr>
            <w:tcW w:w="1578" w:type="dxa"/>
            <w:tcBorders>
              <w:top w:val="single" w:sz="4" w:space="0" w:color="auto"/>
              <w:left w:val="single" w:sz="4" w:space="0" w:color="auto"/>
              <w:bottom w:val="single" w:sz="4" w:space="0" w:color="auto"/>
              <w:right w:val="single" w:sz="4" w:space="0" w:color="auto"/>
            </w:tcBorders>
            <w:shd w:val="clear" w:color="auto" w:fill="F3F3F3"/>
          </w:tcPr>
          <w:p w14:paraId="15DA2137" w14:textId="77777777" w:rsidR="00CF0576" w:rsidRPr="00AF1DFD" w:rsidRDefault="00CF0576" w:rsidP="00CF0576">
            <w:pPr>
              <w:spacing w:after="0"/>
              <w:jc w:val="center"/>
              <w:rPr>
                <w:sz w:val="18"/>
                <w:szCs w:val="18"/>
              </w:rPr>
            </w:pPr>
            <w:r w:rsidRPr="00AF1DFD">
              <w:rPr>
                <w:sz w:val="18"/>
                <w:szCs w:val="18"/>
              </w:rPr>
              <w:t>Good</w:t>
            </w:r>
          </w:p>
        </w:tc>
        <w:tc>
          <w:tcPr>
            <w:tcW w:w="1577" w:type="dxa"/>
            <w:tcBorders>
              <w:top w:val="single" w:sz="4" w:space="0" w:color="auto"/>
              <w:left w:val="single" w:sz="4" w:space="0" w:color="auto"/>
              <w:bottom w:val="single" w:sz="4" w:space="0" w:color="auto"/>
              <w:right w:val="single" w:sz="4" w:space="0" w:color="auto"/>
            </w:tcBorders>
            <w:shd w:val="clear" w:color="auto" w:fill="F3F3F3"/>
          </w:tcPr>
          <w:p w14:paraId="6C38F87F" w14:textId="77777777" w:rsidR="00CF0576" w:rsidRPr="00AF1DFD" w:rsidRDefault="00CF0576" w:rsidP="00CF0576">
            <w:pPr>
              <w:spacing w:after="0"/>
              <w:jc w:val="center"/>
              <w:rPr>
                <w:sz w:val="18"/>
                <w:szCs w:val="18"/>
              </w:rPr>
            </w:pPr>
            <w:r w:rsidRPr="00AF1DFD">
              <w:rPr>
                <w:sz w:val="18"/>
                <w:szCs w:val="18"/>
              </w:rPr>
              <w:t>Adequate</w:t>
            </w:r>
          </w:p>
        </w:tc>
        <w:tc>
          <w:tcPr>
            <w:tcW w:w="1577" w:type="dxa"/>
            <w:tcBorders>
              <w:top w:val="single" w:sz="4" w:space="0" w:color="auto"/>
              <w:left w:val="single" w:sz="4" w:space="0" w:color="auto"/>
              <w:bottom w:val="single" w:sz="4" w:space="0" w:color="auto"/>
              <w:right w:val="single" w:sz="4" w:space="0" w:color="auto"/>
            </w:tcBorders>
            <w:shd w:val="clear" w:color="auto" w:fill="F3F3F3"/>
          </w:tcPr>
          <w:p w14:paraId="60A1FED8" w14:textId="77777777" w:rsidR="00CF0576" w:rsidRPr="00AF1DFD" w:rsidRDefault="00CF0576" w:rsidP="00CF0576">
            <w:pPr>
              <w:spacing w:after="0"/>
              <w:jc w:val="center"/>
              <w:rPr>
                <w:sz w:val="18"/>
                <w:szCs w:val="18"/>
              </w:rPr>
            </w:pPr>
            <w:r w:rsidRPr="00AF1DFD">
              <w:rPr>
                <w:sz w:val="18"/>
                <w:szCs w:val="18"/>
              </w:rPr>
              <w:t>Inadequate</w:t>
            </w:r>
          </w:p>
        </w:tc>
        <w:tc>
          <w:tcPr>
            <w:tcW w:w="1578" w:type="dxa"/>
            <w:tcBorders>
              <w:top w:val="single" w:sz="4" w:space="0" w:color="auto"/>
              <w:left w:val="single" w:sz="4" w:space="0" w:color="auto"/>
              <w:bottom w:val="single" w:sz="4" w:space="0" w:color="auto"/>
              <w:right w:val="single" w:sz="4" w:space="0" w:color="auto"/>
            </w:tcBorders>
            <w:shd w:val="clear" w:color="auto" w:fill="F3F3F3"/>
          </w:tcPr>
          <w:p w14:paraId="41BA9516" w14:textId="77777777" w:rsidR="00CF0576" w:rsidRPr="00AF1DFD" w:rsidRDefault="00CF0576" w:rsidP="00CF0576">
            <w:pPr>
              <w:spacing w:after="0"/>
              <w:jc w:val="center"/>
              <w:rPr>
                <w:sz w:val="18"/>
                <w:szCs w:val="18"/>
              </w:rPr>
            </w:pPr>
            <w:r w:rsidRPr="00AF1DFD">
              <w:rPr>
                <w:sz w:val="18"/>
                <w:szCs w:val="18"/>
              </w:rPr>
              <w:t>Presentation</w:t>
            </w:r>
          </w:p>
        </w:tc>
      </w:tr>
      <w:tr w:rsidR="00CF0576" w:rsidRPr="00AF1DFD" w14:paraId="07AEBEA7" w14:textId="77777777" w:rsidTr="00CF0576">
        <w:tc>
          <w:tcPr>
            <w:tcW w:w="1577" w:type="dxa"/>
            <w:tcBorders>
              <w:top w:val="single" w:sz="4" w:space="0" w:color="auto"/>
              <w:left w:val="single" w:sz="4" w:space="0" w:color="auto"/>
              <w:bottom w:val="single" w:sz="4" w:space="0" w:color="auto"/>
              <w:right w:val="single" w:sz="4" w:space="0" w:color="auto"/>
            </w:tcBorders>
            <w:shd w:val="clear" w:color="auto" w:fill="auto"/>
          </w:tcPr>
          <w:p w14:paraId="5C10CAA9" w14:textId="77777777" w:rsidR="00CF0576" w:rsidRPr="00AF1DFD" w:rsidRDefault="00CF0576" w:rsidP="00CF0576">
            <w:pPr>
              <w:spacing w:after="0"/>
              <w:rPr>
                <w:sz w:val="18"/>
                <w:szCs w:val="18"/>
              </w:rPr>
            </w:pPr>
            <w:r w:rsidRPr="00AF1DFD">
              <w:rPr>
                <w:sz w:val="18"/>
                <w:szCs w:val="18"/>
              </w:rPr>
              <w:t>Legible and well set out work</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B3BA8CA"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0AC6F65F"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DE65BB4"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958BCEA"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3C544383" w14:textId="77777777" w:rsidR="00CF0576" w:rsidRPr="00AF1DFD" w:rsidRDefault="00CF0576" w:rsidP="00CF0576">
            <w:pPr>
              <w:spacing w:after="0"/>
              <w:rPr>
                <w:sz w:val="18"/>
                <w:szCs w:val="18"/>
              </w:rPr>
            </w:pPr>
            <w:r w:rsidRPr="00AF1DFD">
              <w:rPr>
                <w:sz w:val="18"/>
                <w:szCs w:val="18"/>
              </w:rPr>
              <w:t>Untidy and difficult to read</w:t>
            </w:r>
          </w:p>
        </w:tc>
      </w:tr>
      <w:tr w:rsidR="00CF0576" w:rsidRPr="00AF1DFD" w14:paraId="5B0D0EBB" w14:textId="77777777" w:rsidTr="00CF0576">
        <w:tc>
          <w:tcPr>
            <w:tcW w:w="1577" w:type="dxa"/>
            <w:tcBorders>
              <w:top w:val="single" w:sz="4" w:space="0" w:color="auto"/>
              <w:left w:val="single" w:sz="4" w:space="0" w:color="auto"/>
              <w:bottom w:val="single" w:sz="4" w:space="0" w:color="auto"/>
              <w:right w:val="single" w:sz="4" w:space="0" w:color="auto"/>
            </w:tcBorders>
            <w:shd w:val="clear" w:color="auto" w:fill="auto"/>
          </w:tcPr>
          <w:p w14:paraId="55D4B9C6" w14:textId="77777777" w:rsidR="00CF0576" w:rsidRPr="00AF1DFD" w:rsidRDefault="00CF0576" w:rsidP="00CF0576">
            <w:pPr>
              <w:spacing w:after="0"/>
              <w:rPr>
                <w:sz w:val="18"/>
                <w:szCs w:val="18"/>
              </w:rPr>
            </w:pPr>
            <w:r w:rsidRPr="00AF1DFD">
              <w:rPr>
                <w:sz w:val="18"/>
                <w:szCs w:val="18"/>
              </w:rPr>
              <w:t>Reasonable length</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CE7C81B"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42F49238"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3B9A4317"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280C8D8B"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049ECC37" w14:textId="77777777" w:rsidR="00CF0576" w:rsidRPr="00AF1DFD" w:rsidRDefault="00CF0576" w:rsidP="00CF0576">
            <w:pPr>
              <w:spacing w:after="0"/>
              <w:rPr>
                <w:sz w:val="18"/>
                <w:szCs w:val="18"/>
              </w:rPr>
            </w:pPr>
            <w:r w:rsidRPr="00AF1DFD">
              <w:rPr>
                <w:sz w:val="18"/>
                <w:szCs w:val="18"/>
              </w:rPr>
              <w:t>Over/under length</w:t>
            </w:r>
          </w:p>
        </w:tc>
      </w:tr>
      <w:tr w:rsidR="00CF0576" w:rsidRPr="00AF1DFD" w14:paraId="4CB3DEB2" w14:textId="77777777" w:rsidTr="00CF0576">
        <w:tc>
          <w:tcPr>
            <w:tcW w:w="1577" w:type="dxa"/>
            <w:tcBorders>
              <w:top w:val="single" w:sz="4" w:space="0" w:color="auto"/>
              <w:left w:val="single" w:sz="4" w:space="0" w:color="auto"/>
              <w:bottom w:val="single" w:sz="4" w:space="0" w:color="auto"/>
              <w:right w:val="single" w:sz="4" w:space="0" w:color="auto"/>
            </w:tcBorders>
            <w:shd w:val="clear" w:color="auto" w:fill="F3F3F3"/>
          </w:tcPr>
          <w:p w14:paraId="1EFAF0FB" w14:textId="77777777" w:rsidR="00CF0576" w:rsidRPr="00AF1DFD" w:rsidRDefault="00CF0576" w:rsidP="00CF0576">
            <w:pPr>
              <w:spacing w:after="0"/>
              <w:rPr>
                <w:sz w:val="18"/>
                <w:szCs w:val="18"/>
              </w:rPr>
            </w:pPr>
            <w:r w:rsidRPr="00AF1DFD">
              <w:rPr>
                <w:sz w:val="18"/>
                <w:szCs w:val="18"/>
              </w:rPr>
              <w:t>Sources</w:t>
            </w:r>
          </w:p>
        </w:tc>
        <w:tc>
          <w:tcPr>
            <w:tcW w:w="1577" w:type="dxa"/>
            <w:tcBorders>
              <w:top w:val="single" w:sz="4" w:space="0" w:color="auto"/>
              <w:left w:val="single" w:sz="4" w:space="0" w:color="auto"/>
              <w:bottom w:val="single" w:sz="4" w:space="0" w:color="auto"/>
              <w:right w:val="single" w:sz="4" w:space="0" w:color="auto"/>
            </w:tcBorders>
            <w:shd w:val="clear" w:color="auto" w:fill="F3F3F3"/>
          </w:tcPr>
          <w:p w14:paraId="1BFB86E2" w14:textId="77777777" w:rsidR="00CF0576" w:rsidRPr="00AF1DFD" w:rsidRDefault="00CF0576" w:rsidP="00CF0576">
            <w:pPr>
              <w:spacing w:after="0"/>
              <w:jc w:val="center"/>
              <w:rPr>
                <w:sz w:val="18"/>
                <w:szCs w:val="18"/>
              </w:rPr>
            </w:pPr>
            <w:r w:rsidRPr="00AF1DFD">
              <w:rPr>
                <w:sz w:val="18"/>
                <w:szCs w:val="18"/>
              </w:rPr>
              <w:t>Excellent</w:t>
            </w:r>
          </w:p>
        </w:tc>
        <w:tc>
          <w:tcPr>
            <w:tcW w:w="1578" w:type="dxa"/>
            <w:tcBorders>
              <w:top w:val="single" w:sz="4" w:space="0" w:color="auto"/>
              <w:left w:val="single" w:sz="4" w:space="0" w:color="auto"/>
              <w:bottom w:val="single" w:sz="4" w:space="0" w:color="auto"/>
              <w:right w:val="single" w:sz="4" w:space="0" w:color="auto"/>
            </w:tcBorders>
            <w:shd w:val="clear" w:color="auto" w:fill="F3F3F3"/>
          </w:tcPr>
          <w:p w14:paraId="1B723A56" w14:textId="77777777" w:rsidR="00CF0576" w:rsidRPr="00AF1DFD" w:rsidRDefault="00CF0576" w:rsidP="00CF0576">
            <w:pPr>
              <w:spacing w:after="0"/>
              <w:jc w:val="center"/>
              <w:rPr>
                <w:sz w:val="18"/>
                <w:szCs w:val="18"/>
              </w:rPr>
            </w:pPr>
            <w:r w:rsidRPr="00AF1DFD">
              <w:rPr>
                <w:sz w:val="18"/>
                <w:szCs w:val="18"/>
              </w:rPr>
              <w:t>Good</w:t>
            </w:r>
          </w:p>
        </w:tc>
        <w:tc>
          <w:tcPr>
            <w:tcW w:w="1577" w:type="dxa"/>
            <w:tcBorders>
              <w:top w:val="single" w:sz="4" w:space="0" w:color="auto"/>
              <w:left w:val="single" w:sz="4" w:space="0" w:color="auto"/>
              <w:bottom w:val="single" w:sz="4" w:space="0" w:color="auto"/>
              <w:right w:val="single" w:sz="4" w:space="0" w:color="auto"/>
            </w:tcBorders>
            <w:shd w:val="clear" w:color="auto" w:fill="F3F3F3"/>
          </w:tcPr>
          <w:p w14:paraId="0834AB7E" w14:textId="77777777" w:rsidR="00CF0576" w:rsidRPr="00AF1DFD" w:rsidRDefault="00CF0576" w:rsidP="00CF0576">
            <w:pPr>
              <w:spacing w:after="0"/>
              <w:jc w:val="center"/>
              <w:rPr>
                <w:sz w:val="18"/>
                <w:szCs w:val="18"/>
              </w:rPr>
            </w:pPr>
            <w:r w:rsidRPr="00AF1DFD">
              <w:rPr>
                <w:sz w:val="18"/>
                <w:szCs w:val="18"/>
              </w:rPr>
              <w:t>Adequate</w:t>
            </w:r>
          </w:p>
        </w:tc>
        <w:tc>
          <w:tcPr>
            <w:tcW w:w="1577" w:type="dxa"/>
            <w:tcBorders>
              <w:top w:val="single" w:sz="4" w:space="0" w:color="auto"/>
              <w:left w:val="single" w:sz="4" w:space="0" w:color="auto"/>
              <w:bottom w:val="single" w:sz="4" w:space="0" w:color="auto"/>
              <w:right w:val="single" w:sz="4" w:space="0" w:color="auto"/>
            </w:tcBorders>
            <w:shd w:val="clear" w:color="auto" w:fill="F3F3F3"/>
          </w:tcPr>
          <w:p w14:paraId="67A3C7BA" w14:textId="77777777" w:rsidR="00CF0576" w:rsidRPr="00AF1DFD" w:rsidRDefault="00CF0576" w:rsidP="00CF0576">
            <w:pPr>
              <w:spacing w:after="0"/>
              <w:jc w:val="center"/>
              <w:rPr>
                <w:sz w:val="18"/>
                <w:szCs w:val="18"/>
              </w:rPr>
            </w:pPr>
            <w:r w:rsidRPr="00AF1DFD">
              <w:rPr>
                <w:sz w:val="18"/>
                <w:szCs w:val="18"/>
              </w:rPr>
              <w:t>Inadequate</w:t>
            </w:r>
          </w:p>
        </w:tc>
        <w:tc>
          <w:tcPr>
            <w:tcW w:w="1578" w:type="dxa"/>
            <w:tcBorders>
              <w:top w:val="single" w:sz="4" w:space="0" w:color="auto"/>
              <w:left w:val="single" w:sz="4" w:space="0" w:color="auto"/>
              <w:bottom w:val="single" w:sz="4" w:space="0" w:color="auto"/>
              <w:right w:val="single" w:sz="4" w:space="0" w:color="auto"/>
            </w:tcBorders>
            <w:shd w:val="clear" w:color="auto" w:fill="F3F3F3"/>
          </w:tcPr>
          <w:p w14:paraId="11322B4D" w14:textId="77777777" w:rsidR="00CF0576" w:rsidRPr="00AF1DFD" w:rsidRDefault="00CF0576" w:rsidP="00CF0576">
            <w:pPr>
              <w:spacing w:after="0"/>
              <w:rPr>
                <w:sz w:val="18"/>
                <w:szCs w:val="18"/>
              </w:rPr>
            </w:pPr>
            <w:r w:rsidRPr="00AF1DFD">
              <w:rPr>
                <w:sz w:val="18"/>
                <w:szCs w:val="18"/>
              </w:rPr>
              <w:t>Sources</w:t>
            </w:r>
          </w:p>
        </w:tc>
      </w:tr>
      <w:tr w:rsidR="00CF0576" w:rsidRPr="00AF1DFD" w14:paraId="1CAD63C2" w14:textId="77777777" w:rsidTr="00CF0576">
        <w:tc>
          <w:tcPr>
            <w:tcW w:w="1577" w:type="dxa"/>
            <w:tcBorders>
              <w:top w:val="single" w:sz="4" w:space="0" w:color="auto"/>
              <w:left w:val="single" w:sz="4" w:space="0" w:color="auto"/>
              <w:bottom w:val="single" w:sz="4" w:space="0" w:color="auto"/>
              <w:right w:val="single" w:sz="4" w:space="0" w:color="auto"/>
            </w:tcBorders>
            <w:shd w:val="clear" w:color="auto" w:fill="auto"/>
          </w:tcPr>
          <w:p w14:paraId="2B733592" w14:textId="77777777" w:rsidR="00CF0576" w:rsidRPr="00AF1DFD" w:rsidRDefault="00CF0576" w:rsidP="00CF0576">
            <w:pPr>
              <w:spacing w:after="0"/>
              <w:rPr>
                <w:sz w:val="18"/>
                <w:szCs w:val="18"/>
              </w:rPr>
            </w:pPr>
            <w:r>
              <w:rPr>
                <w:sz w:val="18"/>
                <w:szCs w:val="18"/>
              </w:rPr>
              <w:t>S</w:t>
            </w:r>
            <w:r w:rsidRPr="00AF1DFD">
              <w:rPr>
                <w:sz w:val="18"/>
                <w:szCs w:val="18"/>
              </w:rPr>
              <w:t xml:space="preserve">ources </w:t>
            </w:r>
            <w:r>
              <w:rPr>
                <w:sz w:val="18"/>
                <w:szCs w:val="18"/>
              </w:rPr>
              <w:t>a</w:t>
            </w:r>
            <w:r w:rsidRPr="00AF1DFD">
              <w:rPr>
                <w:sz w:val="18"/>
                <w:szCs w:val="18"/>
              </w:rPr>
              <w:t>dequate</w:t>
            </w:r>
            <w:r>
              <w:rPr>
                <w:sz w:val="18"/>
                <w:szCs w:val="18"/>
              </w:rPr>
              <w:t>ly</w:t>
            </w:r>
            <w:r w:rsidRPr="00AF1DFD">
              <w:rPr>
                <w:sz w:val="18"/>
                <w:szCs w:val="18"/>
              </w:rPr>
              <w:t xml:space="preserve"> acknowledge</w:t>
            </w:r>
            <w:r>
              <w:rPr>
                <w:sz w:val="18"/>
                <w:szCs w:val="18"/>
              </w:rPr>
              <w:t>d</w:t>
            </w:r>
            <w:r w:rsidRPr="00AF1DFD">
              <w:rPr>
                <w:sz w:val="18"/>
                <w:szCs w:val="18"/>
              </w:rPr>
              <w:t xml:space="preserve"> </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7DDAF2E2"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53A4C7EE"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7396CACD"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7AEF1667"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413B580B" w14:textId="77777777" w:rsidR="00CF0576" w:rsidRPr="00AF1DFD" w:rsidRDefault="00CF0576" w:rsidP="00CF0576">
            <w:pPr>
              <w:spacing w:after="0"/>
              <w:rPr>
                <w:sz w:val="18"/>
                <w:szCs w:val="18"/>
              </w:rPr>
            </w:pPr>
            <w:r w:rsidRPr="00AF1DFD">
              <w:rPr>
                <w:sz w:val="18"/>
                <w:szCs w:val="18"/>
              </w:rPr>
              <w:t>Some plagiarism</w:t>
            </w:r>
          </w:p>
        </w:tc>
      </w:tr>
      <w:tr w:rsidR="00CF0576" w:rsidRPr="00AF1DFD" w14:paraId="58BD0491" w14:textId="77777777" w:rsidTr="00CF0576">
        <w:tc>
          <w:tcPr>
            <w:tcW w:w="1577" w:type="dxa"/>
            <w:tcBorders>
              <w:top w:val="single" w:sz="4" w:space="0" w:color="auto"/>
              <w:left w:val="single" w:sz="4" w:space="0" w:color="auto"/>
              <w:bottom w:val="single" w:sz="4" w:space="0" w:color="auto"/>
              <w:right w:val="single" w:sz="4" w:space="0" w:color="auto"/>
            </w:tcBorders>
            <w:shd w:val="clear" w:color="auto" w:fill="auto"/>
          </w:tcPr>
          <w:p w14:paraId="42D8C113" w14:textId="77777777" w:rsidR="00CF0576" w:rsidRPr="00AF1DFD" w:rsidRDefault="00CF0576" w:rsidP="00CF0576">
            <w:pPr>
              <w:spacing w:after="0"/>
              <w:rPr>
                <w:sz w:val="18"/>
                <w:szCs w:val="18"/>
              </w:rPr>
            </w:pPr>
            <w:r w:rsidRPr="00AF1DFD">
              <w:rPr>
                <w:sz w:val="18"/>
                <w:szCs w:val="18"/>
              </w:rPr>
              <w:t>Correct citation of sources</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1073C734"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44ADCC70"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A88C784"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4C5B0332"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5A9672C0" w14:textId="77777777" w:rsidR="00CF0576" w:rsidRPr="00AF1DFD" w:rsidRDefault="00CF0576" w:rsidP="00CF0576">
            <w:pPr>
              <w:spacing w:after="0"/>
              <w:rPr>
                <w:sz w:val="18"/>
                <w:szCs w:val="18"/>
              </w:rPr>
            </w:pPr>
            <w:r w:rsidRPr="00AF1DFD">
              <w:rPr>
                <w:sz w:val="18"/>
                <w:szCs w:val="18"/>
              </w:rPr>
              <w:t xml:space="preserve">Incorrect </w:t>
            </w:r>
            <w:r>
              <w:rPr>
                <w:sz w:val="18"/>
                <w:szCs w:val="18"/>
              </w:rPr>
              <w:t xml:space="preserve">or incomplete </w:t>
            </w:r>
            <w:r w:rsidRPr="00AF1DFD">
              <w:rPr>
                <w:sz w:val="18"/>
                <w:szCs w:val="18"/>
              </w:rPr>
              <w:t>referencing</w:t>
            </w:r>
          </w:p>
        </w:tc>
      </w:tr>
      <w:tr w:rsidR="00CF0576" w:rsidRPr="00AF1DFD" w14:paraId="4CCD4DF2" w14:textId="77777777" w:rsidTr="00CF0576">
        <w:tc>
          <w:tcPr>
            <w:tcW w:w="1577" w:type="dxa"/>
            <w:tcBorders>
              <w:top w:val="single" w:sz="4" w:space="0" w:color="auto"/>
              <w:left w:val="single" w:sz="4" w:space="0" w:color="auto"/>
              <w:bottom w:val="single" w:sz="4" w:space="0" w:color="auto"/>
              <w:right w:val="single" w:sz="4" w:space="0" w:color="auto"/>
            </w:tcBorders>
            <w:shd w:val="clear" w:color="auto" w:fill="F3F3F3"/>
          </w:tcPr>
          <w:p w14:paraId="66652031" w14:textId="77777777" w:rsidR="00CF0576" w:rsidRPr="00AF1DFD" w:rsidRDefault="00CF0576" w:rsidP="00CF0576">
            <w:pPr>
              <w:spacing w:after="0"/>
              <w:rPr>
                <w:sz w:val="18"/>
                <w:szCs w:val="18"/>
              </w:rPr>
            </w:pPr>
            <w:r w:rsidRPr="00AF1DFD">
              <w:rPr>
                <w:sz w:val="18"/>
                <w:szCs w:val="18"/>
              </w:rPr>
              <w:t>Mechanics</w:t>
            </w:r>
          </w:p>
        </w:tc>
        <w:tc>
          <w:tcPr>
            <w:tcW w:w="1577" w:type="dxa"/>
            <w:tcBorders>
              <w:top w:val="single" w:sz="4" w:space="0" w:color="auto"/>
              <w:left w:val="single" w:sz="4" w:space="0" w:color="auto"/>
              <w:bottom w:val="single" w:sz="4" w:space="0" w:color="auto"/>
              <w:right w:val="single" w:sz="4" w:space="0" w:color="auto"/>
            </w:tcBorders>
            <w:shd w:val="clear" w:color="auto" w:fill="F3F3F3"/>
          </w:tcPr>
          <w:p w14:paraId="5090D8C2" w14:textId="77777777" w:rsidR="00CF0576" w:rsidRPr="00AF1DFD" w:rsidRDefault="00CF0576" w:rsidP="00CF0576">
            <w:pPr>
              <w:spacing w:after="0"/>
              <w:jc w:val="center"/>
              <w:rPr>
                <w:sz w:val="18"/>
                <w:szCs w:val="18"/>
              </w:rPr>
            </w:pPr>
            <w:r w:rsidRPr="00AF1DFD">
              <w:rPr>
                <w:sz w:val="18"/>
                <w:szCs w:val="18"/>
              </w:rPr>
              <w:t>Excellent</w:t>
            </w:r>
          </w:p>
        </w:tc>
        <w:tc>
          <w:tcPr>
            <w:tcW w:w="1578" w:type="dxa"/>
            <w:tcBorders>
              <w:top w:val="single" w:sz="4" w:space="0" w:color="auto"/>
              <w:left w:val="single" w:sz="4" w:space="0" w:color="auto"/>
              <w:bottom w:val="single" w:sz="4" w:space="0" w:color="auto"/>
              <w:right w:val="single" w:sz="4" w:space="0" w:color="auto"/>
            </w:tcBorders>
            <w:shd w:val="clear" w:color="auto" w:fill="F3F3F3"/>
          </w:tcPr>
          <w:p w14:paraId="5FD865F6" w14:textId="77777777" w:rsidR="00CF0576" w:rsidRPr="00AF1DFD" w:rsidRDefault="00CF0576" w:rsidP="00CF0576">
            <w:pPr>
              <w:spacing w:after="0"/>
              <w:jc w:val="center"/>
              <w:rPr>
                <w:sz w:val="18"/>
                <w:szCs w:val="18"/>
              </w:rPr>
            </w:pPr>
            <w:r w:rsidRPr="00AF1DFD">
              <w:rPr>
                <w:sz w:val="18"/>
                <w:szCs w:val="18"/>
              </w:rPr>
              <w:t>Good</w:t>
            </w:r>
          </w:p>
        </w:tc>
        <w:tc>
          <w:tcPr>
            <w:tcW w:w="1577" w:type="dxa"/>
            <w:tcBorders>
              <w:top w:val="single" w:sz="4" w:space="0" w:color="auto"/>
              <w:left w:val="single" w:sz="4" w:space="0" w:color="auto"/>
              <w:bottom w:val="single" w:sz="4" w:space="0" w:color="auto"/>
              <w:right w:val="single" w:sz="4" w:space="0" w:color="auto"/>
            </w:tcBorders>
            <w:shd w:val="clear" w:color="auto" w:fill="F3F3F3"/>
          </w:tcPr>
          <w:p w14:paraId="0BCC8642" w14:textId="77777777" w:rsidR="00CF0576" w:rsidRPr="00AF1DFD" w:rsidRDefault="00CF0576" w:rsidP="00CF0576">
            <w:pPr>
              <w:spacing w:after="0"/>
              <w:jc w:val="center"/>
              <w:rPr>
                <w:sz w:val="18"/>
                <w:szCs w:val="18"/>
              </w:rPr>
            </w:pPr>
            <w:r w:rsidRPr="00AF1DFD">
              <w:rPr>
                <w:sz w:val="18"/>
                <w:szCs w:val="18"/>
              </w:rPr>
              <w:t>Adequate</w:t>
            </w:r>
          </w:p>
        </w:tc>
        <w:tc>
          <w:tcPr>
            <w:tcW w:w="1577" w:type="dxa"/>
            <w:tcBorders>
              <w:top w:val="single" w:sz="4" w:space="0" w:color="auto"/>
              <w:left w:val="single" w:sz="4" w:space="0" w:color="auto"/>
              <w:bottom w:val="single" w:sz="4" w:space="0" w:color="auto"/>
              <w:right w:val="single" w:sz="4" w:space="0" w:color="auto"/>
            </w:tcBorders>
            <w:shd w:val="clear" w:color="auto" w:fill="F3F3F3"/>
          </w:tcPr>
          <w:p w14:paraId="40473711" w14:textId="77777777" w:rsidR="00CF0576" w:rsidRPr="00AF1DFD" w:rsidRDefault="00CF0576" w:rsidP="00CF0576">
            <w:pPr>
              <w:spacing w:after="0"/>
              <w:jc w:val="center"/>
              <w:rPr>
                <w:sz w:val="18"/>
                <w:szCs w:val="18"/>
              </w:rPr>
            </w:pPr>
            <w:r w:rsidRPr="00AF1DFD">
              <w:rPr>
                <w:sz w:val="18"/>
                <w:szCs w:val="18"/>
              </w:rPr>
              <w:t>Inadequate</w:t>
            </w:r>
          </w:p>
        </w:tc>
        <w:tc>
          <w:tcPr>
            <w:tcW w:w="1578" w:type="dxa"/>
            <w:tcBorders>
              <w:top w:val="single" w:sz="4" w:space="0" w:color="auto"/>
              <w:left w:val="single" w:sz="4" w:space="0" w:color="auto"/>
              <w:bottom w:val="single" w:sz="4" w:space="0" w:color="auto"/>
              <w:right w:val="single" w:sz="4" w:space="0" w:color="auto"/>
            </w:tcBorders>
            <w:shd w:val="clear" w:color="auto" w:fill="F3F3F3"/>
          </w:tcPr>
          <w:p w14:paraId="07185DA6" w14:textId="77777777" w:rsidR="00CF0576" w:rsidRPr="00AF1DFD" w:rsidRDefault="00CF0576" w:rsidP="00CF0576">
            <w:pPr>
              <w:spacing w:after="0"/>
              <w:rPr>
                <w:sz w:val="18"/>
                <w:szCs w:val="18"/>
              </w:rPr>
            </w:pPr>
            <w:r w:rsidRPr="00AF1DFD">
              <w:rPr>
                <w:sz w:val="18"/>
                <w:szCs w:val="18"/>
              </w:rPr>
              <w:t>Mechanics</w:t>
            </w:r>
          </w:p>
        </w:tc>
      </w:tr>
      <w:tr w:rsidR="00CF0576" w:rsidRPr="00AF1DFD" w14:paraId="6AEB9A68" w14:textId="77777777" w:rsidTr="00CF0576">
        <w:tc>
          <w:tcPr>
            <w:tcW w:w="1577" w:type="dxa"/>
            <w:tcBorders>
              <w:top w:val="single" w:sz="4" w:space="0" w:color="auto"/>
              <w:left w:val="single" w:sz="4" w:space="0" w:color="auto"/>
              <w:bottom w:val="single" w:sz="4" w:space="0" w:color="auto"/>
              <w:right w:val="single" w:sz="4" w:space="0" w:color="auto"/>
            </w:tcBorders>
            <w:shd w:val="clear" w:color="auto" w:fill="auto"/>
          </w:tcPr>
          <w:p w14:paraId="7B340FEE" w14:textId="77777777" w:rsidR="00CF0576" w:rsidRPr="00AF1DFD" w:rsidRDefault="00CF0576" w:rsidP="00CF0576">
            <w:pPr>
              <w:spacing w:after="0"/>
              <w:rPr>
                <w:sz w:val="18"/>
                <w:szCs w:val="18"/>
              </w:rPr>
            </w:pPr>
            <w:r w:rsidRPr="00AF1DFD">
              <w:rPr>
                <w:sz w:val="18"/>
                <w:szCs w:val="18"/>
              </w:rPr>
              <w:t>Sentences grammatical</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1754278E"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127E4370"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10EDD2CB"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EBC6494"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6C6B4965" w14:textId="77777777" w:rsidR="00CF0576" w:rsidRPr="00AF1DFD" w:rsidRDefault="00CF0576" w:rsidP="00CF0576">
            <w:pPr>
              <w:spacing w:after="0"/>
              <w:rPr>
                <w:sz w:val="18"/>
                <w:szCs w:val="18"/>
              </w:rPr>
            </w:pPr>
            <w:r w:rsidRPr="00AF1DFD">
              <w:rPr>
                <w:sz w:val="18"/>
                <w:szCs w:val="18"/>
              </w:rPr>
              <w:t>Several ungrammatical sentences</w:t>
            </w:r>
          </w:p>
        </w:tc>
      </w:tr>
      <w:tr w:rsidR="00CF0576" w:rsidRPr="00AF1DFD" w14:paraId="7DFCF267" w14:textId="77777777" w:rsidTr="00CF0576">
        <w:tc>
          <w:tcPr>
            <w:tcW w:w="1577" w:type="dxa"/>
            <w:tcBorders>
              <w:top w:val="single" w:sz="4" w:space="0" w:color="auto"/>
              <w:left w:val="single" w:sz="4" w:space="0" w:color="auto"/>
              <w:bottom w:val="single" w:sz="4" w:space="0" w:color="auto"/>
              <w:right w:val="single" w:sz="4" w:space="0" w:color="auto"/>
            </w:tcBorders>
            <w:shd w:val="clear" w:color="auto" w:fill="auto"/>
          </w:tcPr>
          <w:p w14:paraId="6B8F6537" w14:textId="77777777" w:rsidR="00CF0576" w:rsidRPr="00AF1DFD" w:rsidRDefault="00CF0576" w:rsidP="00CF0576">
            <w:pPr>
              <w:spacing w:after="0"/>
              <w:rPr>
                <w:sz w:val="18"/>
                <w:szCs w:val="18"/>
              </w:rPr>
            </w:pPr>
            <w:r w:rsidRPr="00AF1DFD">
              <w:rPr>
                <w:sz w:val="18"/>
                <w:szCs w:val="18"/>
              </w:rPr>
              <w:t>Correct spelling and punctuation throughout</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772ADC4C"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42525069"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6AE3AF46"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3BC7F62F"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013C3654" w14:textId="77777777" w:rsidR="00CF0576" w:rsidRPr="00AF1DFD" w:rsidRDefault="00CF0576" w:rsidP="00CF0576">
            <w:pPr>
              <w:spacing w:after="0"/>
              <w:rPr>
                <w:sz w:val="18"/>
                <w:szCs w:val="18"/>
              </w:rPr>
            </w:pPr>
            <w:r w:rsidRPr="00AF1DFD">
              <w:rPr>
                <w:sz w:val="18"/>
                <w:szCs w:val="18"/>
              </w:rPr>
              <w:t>Much incorrect spelling and punctuation</w:t>
            </w:r>
          </w:p>
        </w:tc>
      </w:tr>
      <w:tr w:rsidR="00CF0576" w:rsidRPr="00AF1DFD" w14:paraId="0654D56D" w14:textId="77777777" w:rsidTr="00CF0576">
        <w:tc>
          <w:tcPr>
            <w:tcW w:w="1577" w:type="dxa"/>
            <w:tcBorders>
              <w:top w:val="single" w:sz="4" w:space="0" w:color="auto"/>
              <w:left w:val="single" w:sz="4" w:space="0" w:color="auto"/>
              <w:bottom w:val="single" w:sz="4" w:space="0" w:color="auto"/>
              <w:right w:val="single" w:sz="4" w:space="0" w:color="auto"/>
            </w:tcBorders>
            <w:shd w:val="clear" w:color="auto" w:fill="auto"/>
          </w:tcPr>
          <w:p w14:paraId="6BEC5AF8" w14:textId="77777777" w:rsidR="00CF0576" w:rsidRPr="00AF1DFD" w:rsidRDefault="00CF0576" w:rsidP="00CF0576">
            <w:pPr>
              <w:spacing w:after="0"/>
              <w:rPr>
                <w:sz w:val="18"/>
                <w:szCs w:val="18"/>
              </w:rPr>
            </w:pPr>
            <w:r w:rsidRPr="00AF1DFD">
              <w:rPr>
                <w:sz w:val="18"/>
                <w:szCs w:val="18"/>
              </w:rPr>
              <w:t>Effective use of figures and tables</w:t>
            </w: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656AC3B8"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4BE34BC6"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69DED447"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24829078"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tcPr>
          <w:p w14:paraId="3FED1BEB" w14:textId="77777777" w:rsidR="00CF0576" w:rsidRPr="00AF1DFD" w:rsidRDefault="00CF0576" w:rsidP="00CF0576">
            <w:pPr>
              <w:spacing w:after="0"/>
              <w:rPr>
                <w:sz w:val="18"/>
                <w:szCs w:val="18"/>
              </w:rPr>
            </w:pPr>
            <w:r w:rsidRPr="00AF1DFD">
              <w:rPr>
                <w:sz w:val="18"/>
                <w:szCs w:val="18"/>
              </w:rPr>
              <w:t>Figures and tables add little to argument</w:t>
            </w:r>
          </w:p>
        </w:tc>
      </w:tr>
      <w:tr w:rsidR="00CF0576" w:rsidRPr="00AF1DFD" w14:paraId="1EE6CE48" w14:textId="77777777" w:rsidTr="00CF0576">
        <w:tc>
          <w:tcPr>
            <w:tcW w:w="1577" w:type="dxa"/>
            <w:tcBorders>
              <w:top w:val="single" w:sz="4" w:space="0" w:color="auto"/>
              <w:left w:val="single" w:sz="4" w:space="0" w:color="auto"/>
              <w:bottom w:val="nil"/>
              <w:right w:val="single" w:sz="4" w:space="0" w:color="auto"/>
            </w:tcBorders>
            <w:shd w:val="clear" w:color="auto" w:fill="auto"/>
          </w:tcPr>
          <w:p w14:paraId="7F8C5BE9" w14:textId="77777777" w:rsidR="00CF0576" w:rsidRPr="00AF1DFD" w:rsidRDefault="00CF0576" w:rsidP="00CF0576">
            <w:pPr>
              <w:spacing w:after="0"/>
              <w:rPr>
                <w:sz w:val="18"/>
                <w:szCs w:val="18"/>
              </w:rPr>
            </w:pPr>
            <w:r w:rsidRPr="00AF1DFD">
              <w:rPr>
                <w:sz w:val="18"/>
                <w:szCs w:val="18"/>
              </w:rPr>
              <w:t>Correct and consistent use of units</w:t>
            </w:r>
          </w:p>
        </w:tc>
        <w:tc>
          <w:tcPr>
            <w:tcW w:w="1577" w:type="dxa"/>
            <w:tcBorders>
              <w:top w:val="single" w:sz="4" w:space="0" w:color="auto"/>
              <w:left w:val="single" w:sz="4" w:space="0" w:color="auto"/>
              <w:bottom w:val="nil"/>
              <w:right w:val="single" w:sz="4" w:space="0" w:color="auto"/>
            </w:tcBorders>
            <w:shd w:val="clear" w:color="auto" w:fill="auto"/>
          </w:tcPr>
          <w:p w14:paraId="46AEE504"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nil"/>
              <w:right w:val="single" w:sz="4" w:space="0" w:color="auto"/>
            </w:tcBorders>
            <w:shd w:val="clear" w:color="auto" w:fill="auto"/>
          </w:tcPr>
          <w:p w14:paraId="3E94AF88"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nil"/>
              <w:right w:val="single" w:sz="4" w:space="0" w:color="auto"/>
            </w:tcBorders>
            <w:shd w:val="clear" w:color="auto" w:fill="auto"/>
          </w:tcPr>
          <w:p w14:paraId="691ECF84" w14:textId="77777777" w:rsidR="00CF0576" w:rsidRPr="00AF1DFD" w:rsidRDefault="00CF0576" w:rsidP="00CF0576">
            <w:pPr>
              <w:spacing w:after="0"/>
              <w:jc w:val="center"/>
              <w:rPr>
                <w:sz w:val="18"/>
                <w:szCs w:val="18"/>
              </w:rPr>
            </w:pPr>
          </w:p>
        </w:tc>
        <w:tc>
          <w:tcPr>
            <w:tcW w:w="1577" w:type="dxa"/>
            <w:tcBorders>
              <w:top w:val="single" w:sz="4" w:space="0" w:color="auto"/>
              <w:left w:val="single" w:sz="4" w:space="0" w:color="auto"/>
              <w:bottom w:val="nil"/>
              <w:right w:val="single" w:sz="4" w:space="0" w:color="auto"/>
            </w:tcBorders>
            <w:shd w:val="clear" w:color="auto" w:fill="auto"/>
          </w:tcPr>
          <w:p w14:paraId="5E0BF65C" w14:textId="77777777" w:rsidR="00CF0576" w:rsidRPr="00AF1DFD" w:rsidRDefault="00CF0576" w:rsidP="00CF0576">
            <w:pPr>
              <w:spacing w:after="0"/>
              <w:jc w:val="center"/>
              <w:rPr>
                <w:sz w:val="18"/>
                <w:szCs w:val="18"/>
              </w:rPr>
            </w:pPr>
          </w:p>
        </w:tc>
        <w:tc>
          <w:tcPr>
            <w:tcW w:w="1578" w:type="dxa"/>
            <w:tcBorders>
              <w:top w:val="single" w:sz="4" w:space="0" w:color="auto"/>
              <w:left w:val="single" w:sz="4" w:space="0" w:color="auto"/>
              <w:bottom w:val="nil"/>
              <w:right w:val="single" w:sz="4" w:space="0" w:color="auto"/>
            </w:tcBorders>
            <w:shd w:val="clear" w:color="auto" w:fill="auto"/>
          </w:tcPr>
          <w:p w14:paraId="0BF7077C" w14:textId="77777777" w:rsidR="00CF0576" w:rsidRPr="00AF1DFD" w:rsidRDefault="00CF0576" w:rsidP="00CF0576">
            <w:pPr>
              <w:spacing w:after="0"/>
              <w:rPr>
                <w:sz w:val="18"/>
                <w:szCs w:val="18"/>
              </w:rPr>
            </w:pPr>
            <w:r w:rsidRPr="00AF1DFD">
              <w:rPr>
                <w:sz w:val="18"/>
                <w:szCs w:val="18"/>
              </w:rPr>
              <w:t>Some units incorrect</w:t>
            </w:r>
          </w:p>
        </w:tc>
      </w:tr>
    </w:tbl>
    <w:p w14:paraId="33EB54A3" w14:textId="77777777" w:rsidR="00456C86" w:rsidRDefault="00456C86" w:rsidP="006E3EA5">
      <w:pPr>
        <w:pStyle w:val="Heading2"/>
      </w:pPr>
    </w:p>
    <w:p w14:paraId="2CD5AACB" w14:textId="77777777" w:rsidR="00456C86" w:rsidRDefault="00456C86">
      <w:pPr>
        <w:spacing w:after="0"/>
        <w:rPr>
          <w:rFonts w:asciiTheme="majorHAnsi" w:eastAsiaTheme="majorEastAsia" w:hAnsiTheme="majorHAnsi" w:cstheme="majorBidi"/>
          <w:b/>
          <w:bCs/>
          <w:sz w:val="24"/>
          <w:szCs w:val="26"/>
          <w:lang w:val="en-US" w:eastAsia="ja-JP"/>
        </w:rPr>
      </w:pPr>
      <w:r>
        <w:br w:type="page"/>
      </w:r>
    </w:p>
    <w:p w14:paraId="0F91C6C9" w14:textId="661ACA74" w:rsidR="00CF0576" w:rsidRDefault="0084635E" w:rsidP="006E3EA5">
      <w:pPr>
        <w:pStyle w:val="Heading2"/>
      </w:pPr>
      <w:r>
        <w:t>Appendix C</w:t>
      </w:r>
      <w:r w:rsidR="00694338">
        <w:t xml:space="preserve"> Report Self Review Sheet</w:t>
      </w:r>
    </w:p>
    <w:p w14:paraId="0B7F7046" w14:textId="46A9A3F3" w:rsidR="00694338" w:rsidRDefault="00694338" w:rsidP="00694338">
      <w:r>
        <w:t xml:space="preserve">As well as becoming familiar with the typical mark boundaries, you can improve your performance by analysing your work against self-mark sheets before you hand in.  </w:t>
      </w:r>
    </w:p>
    <w:p w14:paraId="3302EDCC" w14:textId="77777777" w:rsidR="00694338" w:rsidRDefault="00694338" w:rsidP="00694338">
      <w:r>
        <w:t xml:space="preserve">You are advised to use this self-mark sheet either individually or paired up with fellow students to go through this process.  </w:t>
      </w:r>
    </w:p>
    <w:p w14:paraId="126976B5" w14:textId="77777777" w:rsidR="00694338" w:rsidRDefault="00694338" w:rsidP="00694338">
      <w:pPr>
        <w:numPr>
          <w:ilvl w:val="0"/>
          <w:numId w:val="11"/>
        </w:numPr>
        <w:spacing w:after="0"/>
      </w:pPr>
      <w:r>
        <w:t>It will guide you through the process of checking the various different components of your coursework</w:t>
      </w:r>
    </w:p>
    <w:p w14:paraId="72FBAC8B" w14:textId="77777777" w:rsidR="00694338" w:rsidRDefault="00694338" w:rsidP="00694338">
      <w:pPr>
        <w:numPr>
          <w:ilvl w:val="0"/>
          <w:numId w:val="11"/>
        </w:numPr>
        <w:spacing w:after="0"/>
      </w:pPr>
      <w:r>
        <w:t>The components of the criteria are broken down into a number of distinct areas</w:t>
      </w:r>
    </w:p>
    <w:p w14:paraId="3C174E30" w14:textId="77777777" w:rsidR="00694338" w:rsidRDefault="00694338" w:rsidP="00694338">
      <w:pPr>
        <w:numPr>
          <w:ilvl w:val="0"/>
          <w:numId w:val="11"/>
        </w:numPr>
        <w:spacing w:after="0"/>
      </w:pPr>
      <w:r>
        <w:t>Before you hand in your work you are advised to review it from each perspective.</w:t>
      </w:r>
    </w:p>
    <w:p w14:paraId="651F6911" w14:textId="7ED0FAA3" w:rsidR="00694338" w:rsidRDefault="00694338" w:rsidP="00694338">
      <w:pPr>
        <w:numPr>
          <w:ilvl w:val="0"/>
          <w:numId w:val="11"/>
        </w:numPr>
        <w:spacing w:after="0"/>
      </w:pPr>
      <w:r>
        <w:t xml:space="preserve">Give yourself a grading of either: excellent, good, adequate, </w:t>
      </w:r>
      <w:r w:rsidR="00C61FE0">
        <w:t>and inadequate</w:t>
      </w:r>
      <w:r>
        <w:t xml:space="preserve">.  </w:t>
      </w:r>
    </w:p>
    <w:p w14:paraId="29DD5D40" w14:textId="1F282045" w:rsidR="00694338" w:rsidRDefault="00694338" w:rsidP="00694338">
      <w:pPr>
        <w:numPr>
          <w:ilvl w:val="0"/>
          <w:numId w:val="11"/>
        </w:numPr>
        <w:spacing w:after="0"/>
      </w:pPr>
      <w:r>
        <w:t xml:space="preserve">Revise your work until you are satisfied with your level of achievement.  </w:t>
      </w:r>
    </w:p>
    <w:p w14:paraId="616AC42A" w14:textId="77777777" w:rsidR="00694338" w:rsidRDefault="00694338" w:rsidP="00694338">
      <w:pPr>
        <w:spacing w:after="0"/>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6"/>
        <w:gridCol w:w="1236"/>
        <w:gridCol w:w="1236"/>
        <w:gridCol w:w="1137"/>
        <w:gridCol w:w="1336"/>
        <w:gridCol w:w="1782"/>
      </w:tblGrid>
      <w:tr w:rsidR="00694338" w:rsidRPr="00CE3071" w14:paraId="5EC25406" w14:textId="77777777" w:rsidTr="00694338">
        <w:tc>
          <w:tcPr>
            <w:tcW w:w="1886" w:type="dxa"/>
            <w:shd w:val="clear" w:color="auto" w:fill="F3F3F3"/>
          </w:tcPr>
          <w:p w14:paraId="2C4F2F14" w14:textId="77777777" w:rsidR="00694338" w:rsidRPr="00CE3071" w:rsidRDefault="00694338" w:rsidP="00694338">
            <w:pPr>
              <w:spacing w:after="40"/>
              <w:rPr>
                <w:b/>
                <w:sz w:val="18"/>
                <w:szCs w:val="18"/>
              </w:rPr>
            </w:pPr>
            <w:r w:rsidRPr="00CE3071">
              <w:rPr>
                <w:b/>
                <w:sz w:val="18"/>
                <w:szCs w:val="18"/>
              </w:rPr>
              <w:t>Abstract</w:t>
            </w:r>
          </w:p>
        </w:tc>
        <w:tc>
          <w:tcPr>
            <w:tcW w:w="1236" w:type="dxa"/>
            <w:shd w:val="clear" w:color="auto" w:fill="F3F3F3"/>
          </w:tcPr>
          <w:p w14:paraId="74CDD489" w14:textId="77777777" w:rsidR="00694338" w:rsidRPr="00CE3071" w:rsidRDefault="00694338" w:rsidP="00694338">
            <w:pPr>
              <w:spacing w:after="40"/>
              <w:jc w:val="center"/>
              <w:rPr>
                <w:b/>
                <w:sz w:val="18"/>
                <w:szCs w:val="18"/>
              </w:rPr>
            </w:pPr>
            <w:r w:rsidRPr="00CE3071">
              <w:rPr>
                <w:b/>
                <w:sz w:val="18"/>
                <w:szCs w:val="18"/>
              </w:rPr>
              <w:t>Excellent</w:t>
            </w:r>
          </w:p>
        </w:tc>
        <w:tc>
          <w:tcPr>
            <w:tcW w:w="1236" w:type="dxa"/>
            <w:shd w:val="clear" w:color="auto" w:fill="F3F3F3"/>
          </w:tcPr>
          <w:p w14:paraId="175F9228" w14:textId="77777777" w:rsidR="00694338" w:rsidRPr="00CE3071" w:rsidRDefault="00694338" w:rsidP="00694338">
            <w:pPr>
              <w:spacing w:after="40"/>
              <w:jc w:val="center"/>
              <w:rPr>
                <w:b/>
                <w:sz w:val="18"/>
                <w:szCs w:val="18"/>
              </w:rPr>
            </w:pPr>
            <w:r w:rsidRPr="00CE3071">
              <w:rPr>
                <w:b/>
                <w:sz w:val="18"/>
                <w:szCs w:val="18"/>
              </w:rPr>
              <w:t>Good</w:t>
            </w:r>
          </w:p>
        </w:tc>
        <w:tc>
          <w:tcPr>
            <w:tcW w:w="1137" w:type="dxa"/>
            <w:shd w:val="clear" w:color="auto" w:fill="F3F3F3"/>
          </w:tcPr>
          <w:p w14:paraId="4876C67F" w14:textId="77777777" w:rsidR="00694338" w:rsidRPr="00CE3071" w:rsidRDefault="00694338" w:rsidP="00694338">
            <w:pPr>
              <w:spacing w:after="40"/>
              <w:jc w:val="center"/>
              <w:rPr>
                <w:b/>
                <w:sz w:val="18"/>
                <w:szCs w:val="18"/>
              </w:rPr>
            </w:pPr>
            <w:r w:rsidRPr="00CE3071">
              <w:rPr>
                <w:b/>
                <w:sz w:val="18"/>
                <w:szCs w:val="18"/>
              </w:rPr>
              <w:t>Adequate</w:t>
            </w:r>
          </w:p>
        </w:tc>
        <w:tc>
          <w:tcPr>
            <w:tcW w:w="1336" w:type="dxa"/>
            <w:shd w:val="clear" w:color="auto" w:fill="F3F3F3"/>
          </w:tcPr>
          <w:p w14:paraId="0FA9D84C" w14:textId="77777777" w:rsidR="00694338" w:rsidRPr="00CE3071" w:rsidRDefault="00694338" w:rsidP="00694338">
            <w:pPr>
              <w:spacing w:after="40"/>
              <w:jc w:val="center"/>
              <w:rPr>
                <w:b/>
                <w:sz w:val="18"/>
                <w:szCs w:val="18"/>
              </w:rPr>
            </w:pPr>
            <w:r w:rsidRPr="00CE3071">
              <w:rPr>
                <w:b/>
                <w:sz w:val="18"/>
                <w:szCs w:val="18"/>
              </w:rPr>
              <w:t>Inadequate</w:t>
            </w:r>
          </w:p>
        </w:tc>
        <w:tc>
          <w:tcPr>
            <w:tcW w:w="1782" w:type="dxa"/>
            <w:shd w:val="clear" w:color="auto" w:fill="F3F3F3"/>
          </w:tcPr>
          <w:p w14:paraId="01DB8D24" w14:textId="77777777" w:rsidR="00694338" w:rsidRPr="00CE3071" w:rsidRDefault="00694338" w:rsidP="00694338">
            <w:pPr>
              <w:spacing w:after="40"/>
              <w:rPr>
                <w:b/>
                <w:sz w:val="18"/>
                <w:szCs w:val="18"/>
              </w:rPr>
            </w:pPr>
            <w:r w:rsidRPr="00CE3071">
              <w:rPr>
                <w:b/>
                <w:sz w:val="18"/>
                <w:szCs w:val="18"/>
              </w:rPr>
              <w:t>Abstract</w:t>
            </w:r>
          </w:p>
        </w:tc>
      </w:tr>
      <w:tr w:rsidR="00694338" w14:paraId="34953649" w14:textId="77777777" w:rsidTr="00694338">
        <w:tc>
          <w:tcPr>
            <w:tcW w:w="1886" w:type="dxa"/>
            <w:tcBorders>
              <w:bottom w:val="single" w:sz="4" w:space="0" w:color="auto"/>
            </w:tcBorders>
            <w:shd w:val="clear" w:color="auto" w:fill="auto"/>
          </w:tcPr>
          <w:p w14:paraId="601E61FE" w14:textId="77777777" w:rsidR="00694338" w:rsidRPr="00E2377C" w:rsidRDefault="00694338" w:rsidP="00694338">
            <w:pPr>
              <w:tabs>
                <w:tab w:val="center" w:pos="1152"/>
              </w:tabs>
              <w:spacing w:after="40"/>
              <w:rPr>
                <w:sz w:val="16"/>
                <w:szCs w:val="16"/>
              </w:rPr>
            </w:pPr>
            <w:r w:rsidRPr="00E2377C">
              <w:rPr>
                <w:sz w:val="16"/>
                <w:szCs w:val="16"/>
              </w:rPr>
              <w:t>Tells you everything you need to know about the paper</w:t>
            </w:r>
          </w:p>
          <w:p w14:paraId="08A228C4" w14:textId="77777777" w:rsidR="00694338" w:rsidRPr="00E2377C" w:rsidRDefault="00694338" w:rsidP="00694338">
            <w:pPr>
              <w:tabs>
                <w:tab w:val="center" w:pos="1152"/>
              </w:tabs>
              <w:spacing w:after="40"/>
              <w:rPr>
                <w:sz w:val="16"/>
                <w:szCs w:val="16"/>
              </w:rPr>
            </w:pPr>
            <w:r w:rsidRPr="00E2377C">
              <w:rPr>
                <w:sz w:val="16"/>
                <w:szCs w:val="16"/>
              </w:rPr>
              <w:t>Sets context</w:t>
            </w:r>
          </w:p>
          <w:p w14:paraId="5002925C" w14:textId="77777777" w:rsidR="00694338" w:rsidRPr="00E2377C" w:rsidRDefault="00694338" w:rsidP="00694338">
            <w:pPr>
              <w:tabs>
                <w:tab w:val="center" w:pos="1152"/>
              </w:tabs>
              <w:spacing w:after="40"/>
              <w:rPr>
                <w:sz w:val="16"/>
                <w:szCs w:val="16"/>
              </w:rPr>
            </w:pPr>
            <w:r w:rsidRPr="00E2377C">
              <w:rPr>
                <w:sz w:val="16"/>
                <w:szCs w:val="16"/>
              </w:rPr>
              <w:t>Identifies problem</w:t>
            </w:r>
            <w:r>
              <w:rPr>
                <w:sz w:val="16"/>
                <w:szCs w:val="16"/>
              </w:rPr>
              <w:t xml:space="preserve"> </w:t>
            </w:r>
            <w:r w:rsidRPr="00E2377C">
              <w:rPr>
                <w:sz w:val="16"/>
                <w:szCs w:val="16"/>
              </w:rPr>
              <w:t>/challenge</w:t>
            </w:r>
          </w:p>
          <w:p w14:paraId="0DB5C53E" w14:textId="77777777" w:rsidR="00694338" w:rsidRPr="00CE3071" w:rsidRDefault="00694338" w:rsidP="00694338">
            <w:pPr>
              <w:spacing w:after="40"/>
              <w:rPr>
                <w:sz w:val="18"/>
                <w:szCs w:val="18"/>
              </w:rPr>
            </w:pPr>
            <w:r w:rsidRPr="00E2377C">
              <w:rPr>
                <w:sz w:val="16"/>
                <w:szCs w:val="16"/>
              </w:rPr>
              <w:t>One line conclusion</w:t>
            </w:r>
          </w:p>
        </w:tc>
        <w:tc>
          <w:tcPr>
            <w:tcW w:w="1236" w:type="dxa"/>
            <w:tcBorders>
              <w:bottom w:val="single" w:sz="4" w:space="0" w:color="auto"/>
            </w:tcBorders>
            <w:shd w:val="clear" w:color="auto" w:fill="auto"/>
          </w:tcPr>
          <w:p w14:paraId="115C8BA1" w14:textId="77777777" w:rsidR="00694338" w:rsidRPr="00CE3071" w:rsidRDefault="00694338" w:rsidP="00694338">
            <w:pPr>
              <w:tabs>
                <w:tab w:val="center" w:pos="1152"/>
              </w:tabs>
              <w:spacing w:after="40"/>
              <w:ind w:left="360"/>
              <w:rPr>
                <w:sz w:val="18"/>
                <w:szCs w:val="18"/>
              </w:rPr>
            </w:pPr>
          </w:p>
        </w:tc>
        <w:tc>
          <w:tcPr>
            <w:tcW w:w="1236" w:type="dxa"/>
            <w:tcBorders>
              <w:bottom w:val="single" w:sz="4" w:space="0" w:color="auto"/>
            </w:tcBorders>
            <w:shd w:val="clear" w:color="auto" w:fill="auto"/>
          </w:tcPr>
          <w:p w14:paraId="26656A7E" w14:textId="77777777" w:rsidR="00694338" w:rsidRPr="00CE3071" w:rsidRDefault="00694338" w:rsidP="00694338">
            <w:pPr>
              <w:spacing w:after="40"/>
              <w:rPr>
                <w:sz w:val="18"/>
                <w:szCs w:val="18"/>
              </w:rPr>
            </w:pPr>
          </w:p>
        </w:tc>
        <w:tc>
          <w:tcPr>
            <w:tcW w:w="1137" w:type="dxa"/>
            <w:tcBorders>
              <w:bottom w:val="single" w:sz="4" w:space="0" w:color="auto"/>
            </w:tcBorders>
            <w:shd w:val="clear" w:color="auto" w:fill="auto"/>
          </w:tcPr>
          <w:p w14:paraId="1BB336CC" w14:textId="77777777" w:rsidR="00694338" w:rsidRPr="00CE3071" w:rsidRDefault="00694338" w:rsidP="00694338">
            <w:pPr>
              <w:spacing w:after="40"/>
              <w:rPr>
                <w:sz w:val="18"/>
                <w:szCs w:val="18"/>
              </w:rPr>
            </w:pPr>
          </w:p>
        </w:tc>
        <w:tc>
          <w:tcPr>
            <w:tcW w:w="1336" w:type="dxa"/>
            <w:tcBorders>
              <w:bottom w:val="single" w:sz="4" w:space="0" w:color="auto"/>
            </w:tcBorders>
            <w:shd w:val="clear" w:color="auto" w:fill="auto"/>
          </w:tcPr>
          <w:p w14:paraId="4549ED7A" w14:textId="77777777" w:rsidR="00694338" w:rsidRPr="00CE3071" w:rsidRDefault="00694338" w:rsidP="00694338">
            <w:pPr>
              <w:spacing w:after="40"/>
              <w:rPr>
                <w:sz w:val="18"/>
                <w:szCs w:val="18"/>
              </w:rPr>
            </w:pPr>
          </w:p>
        </w:tc>
        <w:tc>
          <w:tcPr>
            <w:tcW w:w="1782" w:type="dxa"/>
            <w:tcBorders>
              <w:bottom w:val="single" w:sz="4" w:space="0" w:color="auto"/>
            </w:tcBorders>
            <w:shd w:val="clear" w:color="auto" w:fill="auto"/>
          </w:tcPr>
          <w:p w14:paraId="40283218" w14:textId="77777777" w:rsidR="00694338" w:rsidRPr="008A37D9" w:rsidRDefault="00694338" w:rsidP="00694338">
            <w:pPr>
              <w:spacing w:after="40"/>
              <w:rPr>
                <w:sz w:val="16"/>
                <w:szCs w:val="16"/>
              </w:rPr>
            </w:pPr>
            <w:r w:rsidRPr="008A37D9">
              <w:rPr>
                <w:sz w:val="16"/>
                <w:szCs w:val="16"/>
              </w:rPr>
              <w:t>Too similar to conclusions</w:t>
            </w:r>
          </w:p>
          <w:p w14:paraId="61169537" w14:textId="77777777" w:rsidR="00694338" w:rsidRPr="008A37D9" w:rsidRDefault="00694338" w:rsidP="00694338">
            <w:pPr>
              <w:spacing w:after="40"/>
              <w:rPr>
                <w:sz w:val="16"/>
                <w:szCs w:val="16"/>
              </w:rPr>
            </w:pPr>
            <w:r w:rsidRPr="008A37D9">
              <w:rPr>
                <w:sz w:val="16"/>
                <w:szCs w:val="16"/>
              </w:rPr>
              <w:t>Contains discussion</w:t>
            </w:r>
          </w:p>
          <w:p w14:paraId="3A67384C" w14:textId="77777777" w:rsidR="00694338" w:rsidRPr="008A37D9" w:rsidRDefault="00694338" w:rsidP="00694338">
            <w:pPr>
              <w:spacing w:after="40"/>
              <w:rPr>
                <w:sz w:val="16"/>
                <w:szCs w:val="16"/>
              </w:rPr>
            </w:pPr>
            <w:r w:rsidRPr="008A37D9">
              <w:rPr>
                <w:sz w:val="16"/>
                <w:szCs w:val="16"/>
              </w:rPr>
              <w:t>Rambling</w:t>
            </w:r>
          </w:p>
          <w:p w14:paraId="24E782DE" w14:textId="77777777" w:rsidR="00694338" w:rsidRPr="008A37D9" w:rsidRDefault="00694338" w:rsidP="00694338">
            <w:pPr>
              <w:spacing w:after="40"/>
              <w:rPr>
                <w:sz w:val="16"/>
                <w:szCs w:val="16"/>
              </w:rPr>
            </w:pPr>
            <w:r w:rsidRPr="008A37D9">
              <w:rPr>
                <w:sz w:val="16"/>
                <w:szCs w:val="16"/>
              </w:rPr>
              <w:t>Too short</w:t>
            </w:r>
          </w:p>
          <w:p w14:paraId="60944E85" w14:textId="77777777" w:rsidR="00694338" w:rsidRPr="00CE3071" w:rsidRDefault="00694338" w:rsidP="00694338">
            <w:pPr>
              <w:spacing w:after="40"/>
              <w:rPr>
                <w:sz w:val="18"/>
                <w:szCs w:val="18"/>
              </w:rPr>
            </w:pPr>
            <w:r w:rsidRPr="008A37D9">
              <w:rPr>
                <w:sz w:val="16"/>
                <w:szCs w:val="16"/>
              </w:rPr>
              <w:t>Not fit for purpose</w:t>
            </w:r>
          </w:p>
        </w:tc>
      </w:tr>
      <w:tr w:rsidR="00694338" w:rsidRPr="00CE3071" w14:paraId="14317FEE" w14:textId="77777777" w:rsidTr="00694338">
        <w:tc>
          <w:tcPr>
            <w:tcW w:w="1886" w:type="dxa"/>
            <w:shd w:val="clear" w:color="auto" w:fill="F3F3F3"/>
          </w:tcPr>
          <w:p w14:paraId="5B504C8F" w14:textId="77777777" w:rsidR="00694338" w:rsidRPr="00CE3071" w:rsidRDefault="00694338" w:rsidP="00694338">
            <w:pPr>
              <w:spacing w:after="40"/>
              <w:rPr>
                <w:b/>
                <w:sz w:val="18"/>
                <w:szCs w:val="18"/>
              </w:rPr>
            </w:pPr>
            <w:r w:rsidRPr="00CE3071">
              <w:rPr>
                <w:b/>
                <w:sz w:val="18"/>
                <w:szCs w:val="18"/>
              </w:rPr>
              <w:t>Introduction /Aims</w:t>
            </w:r>
          </w:p>
        </w:tc>
        <w:tc>
          <w:tcPr>
            <w:tcW w:w="1236" w:type="dxa"/>
            <w:shd w:val="clear" w:color="auto" w:fill="F3F3F3"/>
          </w:tcPr>
          <w:p w14:paraId="3295F313" w14:textId="77777777" w:rsidR="00694338" w:rsidRPr="00CE3071" w:rsidRDefault="00694338" w:rsidP="00694338">
            <w:pPr>
              <w:spacing w:after="40"/>
              <w:jc w:val="center"/>
              <w:rPr>
                <w:b/>
                <w:sz w:val="18"/>
                <w:szCs w:val="18"/>
              </w:rPr>
            </w:pPr>
            <w:r w:rsidRPr="00CE3071">
              <w:rPr>
                <w:b/>
                <w:sz w:val="18"/>
                <w:szCs w:val="18"/>
              </w:rPr>
              <w:t>Excellent</w:t>
            </w:r>
          </w:p>
        </w:tc>
        <w:tc>
          <w:tcPr>
            <w:tcW w:w="1236" w:type="dxa"/>
            <w:shd w:val="clear" w:color="auto" w:fill="F3F3F3"/>
          </w:tcPr>
          <w:p w14:paraId="3D9AF3AC" w14:textId="77777777" w:rsidR="00694338" w:rsidRPr="00CE3071" w:rsidRDefault="00694338" w:rsidP="00694338">
            <w:pPr>
              <w:spacing w:after="40"/>
              <w:jc w:val="center"/>
              <w:rPr>
                <w:b/>
                <w:sz w:val="18"/>
                <w:szCs w:val="18"/>
              </w:rPr>
            </w:pPr>
            <w:r w:rsidRPr="00CE3071">
              <w:rPr>
                <w:b/>
                <w:sz w:val="18"/>
                <w:szCs w:val="18"/>
              </w:rPr>
              <w:t>Good</w:t>
            </w:r>
          </w:p>
        </w:tc>
        <w:tc>
          <w:tcPr>
            <w:tcW w:w="1137" w:type="dxa"/>
            <w:shd w:val="clear" w:color="auto" w:fill="F3F3F3"/>
          </w:tcPr>
          <w:p w14:paraId="7C82EA2B" w14:textId="77777777" w:rsidR="00694338" w:rsidRPr="00CE3071" w:rsidRDefault="00694338" w:rsidP="00694338">
            <w:pPr>
              <w:spacing w:after="40"/>
              <w:jc w:val="center"/>
              <w:rPr>
                <w:b/>
                <w:sz w:val="18"/>
                <w:szCs w:val="18"/>
              </w:rPr>
            </w:pPr>
            <w:r w:rsidRPr="00CE3071">
              <w:rPr>
                <w:b/>
                <w:sz w:val="18"/>
                <w:szCs w:val="18"/>
              </w:rPr>
              <w:t>Adequate</w:t>
            </w:r>
          </w:p>
        </w:tc>
        <w:tc>
          <w:tcPr>
            <w:tcW w:w="1336" w:type="dxa"/>
            <w:shd w:val="clear" w:color="auto" w:fill="F3F3F3"/>
          </w:tcPr>
          <w:p w14:paraId="455E67E9" w14:textId="77777777" w:rsidR="00694338" w:rsidRPr="00CE3071" w:rsidRDefault="00694338" w:rsidP="00694338">
            <w:pPr>
              <w:spacing w:after="40"/>
              <w:jc w:val="center"/>
              <w:rPr>
                <w:b/>
                <w:sz w:val="18"/>
                <w:szCs w:val="18"/>
              </w:rPr>
            </w:pPr>
            <w:r w:rsidRPr="00CE3071">
              <w:rPr>
                <w:b/>
                <w:sz w:val="18"/>
                <w:szCs w:val="18"/>
              </w:rPr>
              <w:t>Inadequate</w:t>
            </w:r>
          </w:p>
        </w:tc>
        <w:tc>
          <w:tcPr>
            <w:tcW w:w="1782" w:type="dxa"/>
            <w:shd w:val="clear" w:color="auto" w:fill="F3F3F3"/>
          </w:tcPr>
          <w:p w14:paraId="51C52BE3" w14:textId="77777777" w:rsidR="00694338" w:rsidRPr="00CE3071" w:rsidRDefault="00694338" w:rsidP="00694338">
            <w:pPr>
              <w:spacing w:after="40"/>
              <w:rPr>
                <w:b/>
                <w:sz w:val="18"/>
                <w:szCs w:val="18"/>
              </w:rPr>
            </w:pPr>
            <w:r w:rsidRPr="00CE3071">
              <w:rPr>
                <w:b/>
                <w:sz w:val="18"/>
                <w:szCs w:val="18"/>
              </w:rPr>
              <w:t>Introduction /Aims</w:t>
            </w:r>
          </w:p>
        </w:tc>
      </w:tr>
      <w:tr w:rsidR="00694338" w14:paraId="117C4EF0" w14:textId="77777777" w:rsidTr="00694338">
        <w:tc>
          <w:tcPr>
            <w:tcW w:w="1886" w:type="dxa"/>
            <w:tcBorders>
              <w:bottom w:val="single" w:sz="4" w:space="0" w:color="auto"/>
            </w:tcBorders>
            <w:shd w:val="clear" w:color="auto" w:fill="auto"/>
          </w:tcPr>
          <w:p w14:paraId="4A05867B" w14:textId="77777777" w:rsidR="00694338" w:rsidRPr="008A37D9" w:rsidRDefault="00694338" w:rsidP="00694338">
            <w:pPr>
              <w:spacing w:after="40"/>
              <w:rPr>
                <w:sz w:val="16"/>
                <w:szCs w:val="16"/>
              </w:rPr>
            </w:pPr>
            <w:r w:rsidRPr="008A37D9">
              <w:rPr>
                <w:sz w:val="16"/>
                <w:szCs w:val="16"/>
              </w:rPr>
              <w:t>Engage</w:t>
            </w:r>
            <w:r>
              <w:rPr>
                <w:sz w:val="16"/>
                <w:szCs w:val="16"/>
              </w:rPr>
              <w:t>s</w:t>
            </w:r>
            <w:r w:rsidRPr="008A37D9">
              <w:rPr>
                <w:sz w:val="16"/>
                <w:szCs w:val="16"/>
              </w:rPr>
              <w:t xml:space="preserve"> the reader</w:t>
            </w:r>
          </w:p>
          <w:p w14:paraId="5104FF4A" w14:textId="77777777" w:rsidR="00694338" w:rsidRPr="008A37D9" w:rsidRDefault="00694338" w:rsidP="00694338">
            <w:pPr>
              <w:spacing w:after="40"/>
              <w:rPr>
                <w:sz w:val="16"/>
                <w:szCs w:val="16"/>
              </w:rPr>
            </w:pPr>
            <w:r w:rsidRPr="008A37D9">
              <w:rPr>
                <w:sz w:val="16"/>
                <w:szCs w:val="16"/>
              </w:rPr>
              <w:t>Tells a story</w:t>
            </w:r>
          </w:p>
          <w:p w14:paraId="47C29538" w14:textId="77777777" w:rsidR="00694338" w:rsidRPr="008A37D9" w:rsidRDefault="00694338" w:rsidP="00694338">
            <w:pPr>
              <w:spacing w:after="40"/>
              <w:rPr>
                <w:sz w:val="16"/>
                <w:szCs w:val="16"/>
              </w:rPr>
            </w:pPr>
            <w:r w:rsidRPr="008A37D9">
              <w:rPr>
                <w:sz w:val="16"/>
                <w:szCs w:val="16"/>
              </w:rPr>
              <w:t>Sets the context/scene</w:t>
            </w:r>
          </w:p>
        </w:tc>
        <w:tc>
          <w:tcPr>
            <w:tcW w:w="1236" w:type="dxa"/>
            <w:tcBorders>
              <w:bottom w:val="single" w:sz="4" w:space="0" w:color="auto"/>
            </w:tcBorders>
            <w:shd w:val="clear" w:color="auto" w:fill="auto"/>
          </w:tcPr>
          <w:p w14:paraId="0EE36F4C" w14:textId="77777777" w:rsidR="00694338" w:rsidRPr="008A37D9" w:rsidRDefault="00694338" w:rsidP="00694338">
            <w:pPr>
              <w:spacing w:after="40"/>
              <w:rPr>
                <w:sz w:val="16"/>
                <w:szCs w:val="16"/>
              </w:rPr>
            </w:pPr>
          </w:p>
        </w:tc>
        <w:tc>
          <w:tcPr>
            <w:tcW w:w="1236" w:type="dxa"/>
            <w:tcBorders>
              <w:bottom w:val="single" w:sz="4" w:space="0" w:color="auto"/>
            </w:tcBorders>
            <w:shd w:val="clear" w:color="auto" w:fill="auto"/>
          </w:tcPr>
          <w:p w14:paraId="463163F1" w14:textId="77777777" w:rsidR="00694338" w:rsidRPr="008A37D9" w:rsidRDefault="00694338" w:rsidP="00694338">
            <w:pPr>
              <w:spacing w:after="40"/>
              <w:rPr>
                <w:sz w:val="16"/>
                <w:szCs w:val="16"/>
              </w:rPr>
            </w:pPr>
          </w:p>
        </w:tc>
        <w:tc>
          <w:tcPr>
            <w:tcW w:w="1137" w:type="dxa"/>
            <w:tcBorders>
              <w:bottom w:val="single" w:sz="4" w:space="0" w:color="auto"/>
            </w:tcBorders>
            <w:shd w:val="clear" w:color="auto" w:fill="auto"/>
          </w:tcPr>
          <w:p w14:paraId="6FD3EA44" w14:textId="77777777" w:rsidR="00694338" w:rsidRPr="008A37D9" w:rsidRDefault="00694338" w:rsidP="00694338">
            <w:pPr>
              <w:spacing w:after="40"/>
              <w:rPr>
                <w:sz w:val="16"/>
                <w:szCs w:val="16"/>
              </w:rPr>
            </w:pPr>
          </w:p>
        </w:tc>
        <w:tc>
          <w:tcPr>
            <w:tcW w:w="1336" w:type="dxa"/>
            <w:tcBorders>
              <w:bottom w:val="single" w:sz="4" w:space="0" w:color="auto"/>
            </w:tcBorders>
            <w:shd w:val="clear" w:color="auto" w:fill="auto"/>
          </w:tcPr>
          <w:p w14:paraId="2FCF2B1D" w14:textId="77777777" w:rsidR="00694338" w:rsidRPr="008A37D9" w:rsidRDefault="00694338" w:rsidP="00694338">
            <w:pPr>
              <w:spacing w:after="40"/>
              <w:rPr>
                <w:sz w:val="16"/>
                <w:szCs w:val="16"/>
              </w:rPr>
            </w:pPr>
          </w:p>
        </w:tc>
        <w:tc>
          <w:tcPr>
            <w:tcW w:w="1782" w:type="dxa"/>
            <w:tcBorders>
              <w:bottom w:val="single" w:sz="4" w:space="0" w:color="auto"/>
            </w:tcBorders>
            <w:shd w:val="clear" w:color="auto" w:fill="auto"/>
          </w:tcPr>
          <w:p w14:paraId="39B5CD7B" w14:textId="77777777" w:rsidR="00694338" w:rsidRPr="008A37D9" w:rsidRDefault="00694338" w:rsidP="00694338">
            <w:pPr>
              <w:spacing w:after="40"/>
              <w:rPr>
                <w:sz w:val="16"/>
                <w:szCs w:val="16"/>
              </w:rPr>
            </w:pPr>
            <w:r w:rsidRPr="008A37D9">
              <w:rPr>
                <w:sz w:val="16"/>
                <w:szCs w:val="16"/>
              </w:rPr>
              <w:t>Appear irrelevant</w:t>
            </w:r>
          </w:p>
          <w:p w14:paraId="0E98A846" w14:textId="77777777" w:rsidR="00694338" w:rsidRPr="008A37D9" w:rsidRDefault="00694338" w:rsidP="00694338">
            <w:pPr>
              <w:spacing w:after="40"/>
              <w:rPr>
                <w:sz w:val="16"/>
                <w:szCs w:val="16"/>
              </w:rPr>
            </w:pPr>
            <w:r w:rsidRPr="008A37D9">
              <w:rPr>
                <w:sz w:val="16"/>
                <w:szCs w:val="16"/>
              </w:rPr>
              <w:t>Not “scientific”</w:t>
            </w:r>
            <w:r>
              <w:rPr>
                <w:sz w:val="16"/>
                <w:szCs w:val="16"/>
              </w:rPr>
              <w:t xml:space="preserve"> e.g.</w:t>
            </w:r>
            <w:r w:rsidRPr="008A37D9">
              <w:rPr>
                <w:sz w:val="16"/>
                <w:szCs w:val="16"/>
              </w:rPr>
              <w:t xml:space="preserve"> anecdotal, pseudo science, magazine article</w:t>
            </w:r>
          </w:p>
        </w:tc>
      </w:tr>
      <w:tr w:rsidR="00694338" w:rsidRPr="00CE3071" w14:paraId="6EB107D4" w14:textId="77777777" w:rsidTr="00694338">
        <w:tc>
          <w:tcPr>
            <w:tcW w:w="1886" w:type="dxa"/>
            <w:shd w:val="clear" w:color="auto" w:fill="F3F3F3"/>
          </w:tcPr>
          <w:p w14:paraId="68ED07EE" w14:textId="77777777" w:rsidR="00694338" w:rsidRPr="00CE3071" w:rsidRDefault="00694338" w:rsidP="00694338">
            <w:pPr>
              <w:spacing w:after="40"/>
              <w:rPr>
                <w:b/>
                <w:sz w:val="18"/>
                <w:szCs w:val="18"/>
              </w:rPr>
            </w:pPr>
            <w:r w:rsidRPr="00CE3071">
              <w:rPr>
                <w:b/>
                <w:sz w:val="18"/>
                <w:szCs w:val="18"/>
              </w:rPr>
              <w:t xml:space="preserve">Literature </w:t>
            </w:r>
          </w:p>
        </w:tc>
        <w:tc>
          <w:tcPr>
            <w:tcW w:w="1236" w:type="dxa"/>
            <w:shd w:val="clear" w:color="auto" w:fill="F3F3F3"/>
          </w:tcPr>
          <w:p w14:paraId="68561EE2" w14:textId="77777777" w:rsidR="00694338" w:rsidRPr="00CE3071" w:rsidRDefault="00694338" w:rsidP="00694338">
            <w:pPr>
              <w:spacing w:after="40"/>
              <w:jc w:val="center"/>
              <w:rPr>
                <w:b/>
                <w:sz w:val="18"/>
                <w:szCs w:val="18"/>
              </w:rPr>
            </w:pPr>
            <w:r w:rsidRPr="00CE3071">
              <w:rPr>
                <w:b/>
                <w:sz w:val="18"/>
                <w:szCs w:val="18"/>
              </w:rPr>
              <w:t>Excellent</w:t>
            </w:r>
          </w:p>
        </w:tc>
        <w:tc>
          <w:tcPr>
            <w:tcW w:w="1236" w:type="dxa"/>
            <w:shd w:val="clear" w:color="auto" w:fill="F3F3F3"/>
          </w:tcPr>
          <w:p w14:paraId="4AEBB3BF" w14:textId="77777777" w:rsidR="00694338" w:rsidRPr="00CE3071" w:rsidRDefault="00694338" w:rsidP="00694338">
            <w:pPr>
              <w:spacing w:after="40"/>
              <w:jc w:val="center"/>
              <w:rPr>
                <w:b/>
                <w:sz w:val="18"/>
                <w:szCs w:val="18"/>
              </w:rPr>
            </w:pPr>
            <w:r w:rsidRPr="00CE3071">
              <w:rPr>
                <w:b/>
                <w:sz w:val="18"/>
                <w:szCs w:val="18"/>
              </w:rPr>
              <w:t>Good</w:t>
            </w:r>
          </w:p>
        </w:tc>
        <w:tc>
          <w:tcPr>
            <w:tcW w:w="1137" w:type="dxa"/>
            <w:shd w:val="clear" w:color="auto" w:fill="F3F3F3"/>
          </w:tcPr>
          <w:p w14:paraId="4F5B7297" w14:textId="77777777" w:rsidR="00694338" w:rsidRPr="00CE3071" w:rsidRDefault="00694338" w:rsidP="00694338">
            <w:pPr>
              <w:spacing w:after="40"/>
              <w:jc w:val="center"/>
              <w:rPr>
                <w:b/>
                <w:sz w:val="18"/>
                <w:szCs w:val="18"/>
              </w:rPr>
            </w:pPr>
            <w:r w:rsidRPr="00CE3071">
              <w:rPr>
                <w:b/>
                <w:sz w:val="18"/>
                <w:szCs w:val="18"/>
              </w:rPr>
              <w:t>Adequate</w:t>
            </w:r>
          </w:p>
        </w:tc>
        <w:tc>
          <w:tcPr>
            <w:tcW w:w="1336" w:type="dxa"/>
            <w:shd w:val="clear" w:color="auto" w:fill="F3F3F3"/>
          </w:tcPr>
          <w:p w14:paraId="0247DA49" w14:textId="77777777" w:rsidR="00694338" w:rsidRPr="00CE3071" w:rsidRDefault="00694338" w:rsidP="00694338">
            <w:pPr>
              <w:spacing w:after="40"/>
              <w:jc w:val="center"/>
              <w:rPr>
                <w:b/>
                <w:sz w:val="18"/>
                <w:szCs w:val="18"/>
              </w:rPr>
            </w:pPr>
            <w:r w:rsidRPr="00CE3071">
              <w:rPr>
                <w:b/>
                <w:sz w:val="18"/>
                <w:szCs w:val="18"/>
              </w:rPr>
              <w:t>Inadequate</w:t>
            </w:r>
          </w:p>
        </w:tc>
        <w:tc>
          <w:tcPr>
            <w:tcW w:w="1782" w:type="dxa"/>
            <w:shd w:val="clear" w:color="auto" w:fill="F3F3F3"/>
          </w:tcPr>
          <w:p w14:paraId="198DC451" w14:textId="77777777" w:rsidR="00694338" w:rsidRPr="00CE3071" w:rsidRDefault="00694338" w:rsidP="00694338">
            <w:pPr>
              <w:spacing w:after="40"/>
              <w:rPr>
                <w:b/>
                <w:sz w:val="18"/>
                <w:szCs w:val="18"/>
              </w:rPr>
            </w:pPr>
            <w:r w:rsidRPr="00CE3071">
              <w:rPr>
                <w:b/>
                <w:sz w:val="18"/>
                <w:szCs w:val="18"/>
              </w:rPr>
              <w:t>Literature</w:t>
            </w:r>
          </w:p>
        </w:tc>
      </w:tr>
      <w:tr w:rsidR="00694338" w14:paraId="5315B601" w14:textId="77777777" w:rsidTr="00694338">
        <w:tc>
          <w:tcPr>
            <w:tcW w:w="1886" w:type="dxa"/>
            <w:tcBorders>
              <w:bottom w:val="single" w:sz="4" w:space="0" w:color="auto"/>
            </w:tcBorders>
            <w:shd w:val="clear" w:color="auto" w:fill="auto"/>
          </w:tcPr>
          <w:p w14:paraId="18864DE6" w14:textId="77777777" w:rsidR="00694338" w:rsidRPr="008A37D9" w:rsidRDefault="00694338" w:rsidP="00694338">
            <w:pPr>
              <w:spacing w:after="40"/>
              <w:rPr>
                <w:sz w:val="16"/>
                <w:szCs w:val="16"/>
              </w:rPr>
            </w:pPr>
            <w:r w:rsidRPr="008A37D9">
              <w:rPr>
                <w:sz w:val="16"/>
                <w:szCs w:val="16"/>
              </w:rPr>
              <w:t>Referencing numbered</w:t>
            </w:r>
          </w:p>
          <w:p w14:paraId="73672A06" w14:textId="77777777" w:rsidR="00694338" w:rsidRPr="008A37D9" w:rsidRDefault="00694338" w:rsidP="00694338">
            <w:pPr>
              <w:spacing w:after="40"/>
              <w:rPr>
                <w:sz w:val="16"/>
                <w:szCs w:val="16"/>
              </w:rPr>
            </w:pPr>
            <w:r w:rsidRPr="008A37D9">
              <w:rPr>
                <w:sz w:val="16"/>
                <w:szCs w:val="16"/>
              </w:rPr>
              <w:t>Demonstrates that you understand the relevance of your own work</w:t>
            </w:r>
          </w:p>
          <w:p w14:paraId="57C40E3B" w14:textId="77777777" w:rsidR="00694338" w:rsidRPr="008A37D9" w:rsidRDefault="00694338" w:rsidP="00694338">
            <w:pPr>
              <w:spacing w:after="40"/>
              <w:rPr>
                <w:sz w:val="16"/>
                <w:szCs w:val="16"/>
              </w:rPr>
            </w:pPr>
            <w:r w:rsidRPr="008A37D9">
              <w:rPr>
                <w:sz w:val="16"/>
                <w:szCs w:val="16"/>
              </w:rPr>
              <w:t>Reinforce your argument</w:t>
            </w:r>
          </w:p>
          <w:p w14:paraId="1762D690" w14:textId="77777777" w:rsidR="00694338" w:rsidRPr="00CE3071" w:rsidRDefault="00694338" w:rsidP="00694338">
            <w:pPr>
              <w:spacing w:after="40"/>
              <w:rPr>
                <w:sz w:val="18"/>
                <w:szCs w:val="18"/>
              </w:rPr>
            </w:pPr>
            <w:r w:rsidRPr="008A37D9">
              <w:rPr>
                <w:sz w:val="16"/>
                <w:szCs w:val="16"/>
              </w:rPr>
              <w:t>Convinces reader of relevance of work</w:t>
            </w:r>
          </w:p>
        </w:tc>
        <w:tc>
          <w:tcPr>
            <w:tcW w:w="1236" w:type="dxa"/>
            <w:tcBorders>
              <w:bottom w:val="single" w:sz="4" w:space="0" w:color="auto"/>
            </w:tcBorders>
            <w:shd w:val="clear" w:color="auto" w:fill="auto"/>
          </w:tcPr>
          <w:p w14:paraId="45CDFFB8" w14:textId="77777777" w:rsidR="00694338" w:rsidRPr="00CE3071" w:rsidRDefault="00694338" w:rsidP="00694338">
            <w:pPr>
              <w:spacing w:after="40"/>
              <w:rPr>
                <w:sz w:val="18"/>
                <w:szCs w:val="18"/>
              </w:rPr>
            </w:pPr>
          </w:p>
        </w:tc>
        <w:tc>
          <w:tcPr>
            <w:tcW w:w="1236" w:type="dxa"/>
            <w:tcBorders>
              <w:bottom w:val="single" w:sz="4" w:space="0" w:color="auto"/>
            </w:tcBorders>
            <w:shd w:val="clear" w:color="auto" w:fill="auto"/>
          </w:tcPr>
          <w:p w14:paraId="0AD81289" w14:textId="77777777" w:rsidR="00694338" w:rsidRPr="00CE3071" w:rsidRDefault="00694338" w:rsidP="00694338">
            <w:pPr>
              <w:spacing w:after="40"/>
              <w:rPr>
                <w:sz w:val="18"/>
                <w:szCs w:val="18"/>
              </w:rPr>
            </w:pPr>
          </w:p>
        </w:tc>
        <w:tc>
          <w:tcPr>
            <w:tcW w:w="1137" w:type="dxa"/>
            <w:tcBorders>
              <w:bottom w:val="single" w:sz="4" w:space="0" w:color="auto"/>
            </w:tcBorders>
            <w:shd w:val="clear" w:color="auto" w:fill="auto"/>
          </w:tcPr>
          <w:p w14:paraId="1E4BB956" w14:textId="77777777" w:rsidR="00694338" w:rsidRPr="00CE3071" w:rsidRDefault="00694338" w:rsidP="00694338">
            <w:pPr>
              <w:spacing w:after="40"/>
              <w:rPr>
                <w:sz w:val="18"/>
                <w:szCs w:val="18"/>
              </w:rPr>
            </w:pPr>
          </w:p>
        </w:tc>
        <w:tc>
          <w:tcPr>
            <w:tcW w:w="1336" w:type="dxa"/>
            <w:tcBorders>
              <w:bottom w:val="single" w:sz="4" w:space="0" w:color="auto"/>
            </w:tcBorders>
            <w:shd w:val="clear" w:color="auto" w:fill="auto"/>
          </w:tcPr>
          <w:p w14:paraId="5A11C81F" w14:textId="77777777" w:rsidR="00694338" w:rsidRPr="00CE3071" w:rsidRDefault="00694338" w:rsidP="00694338">
            <w:pPr>
              <w:spacing w:after="40"/>
              <w:rPr>
                <w:sz w:val="18"/>
                <w:szCs w:val="18"/>
              </w:rPr>
            </w:pPr>
          </w:p>
        </w:tc>
        <w:tc>
          <w:tcPr>
            <w:tcW w:w="1782" w:type="dxa"/>
            <w:tcBorders>
              <w:bottom w:val="single" w:sz="4" w:space="0" w:color="auto"/>
            </w:tcBorders>
            <w:shd w:val="clear" w:color="auto" w:fill="auto"/>
          </w:tcPr>
          <w:p w14:paraId="773729B8" w14:textId="77777777" w:rsidR="00694338" w:rsidRPr="008A37D9" w:rsidRDefault="00694338" w:rsidP="00694338">
            <w:pPr>
              <w:spacing w:after="40"/>
              <w:rPr>
                <w:sz w:val="16"/>
                <w:szCs w:val="16"/>
              </w:rPr>
            </w:pPr>
            <w:r w:rsidRPr="008A37D9">
              <w:rPr>
                <w:sz w:val="16"/>
                <w:szCs w:val="16"/>
              </w:rPr>
              <w:t>May appear to be either</w:t>
            </w:r>
          </w:p>
          <w:p w14:paraId="1A487D98" w14:textId="77777777" w:rsidR="00694338" w:rsidRPr="008A37D9" w:rsidRDefault="00694338" w:rsidP="00694338">
            <w:pPr>
              <w:spacing w:after="40"/>
              <w:rPr>
                <w:sz w:val="16"/>
                <w:szCs w:val="16"/>
              </w:rPr>
            </w:pPr>
            <w:r w:rsidRPr="008A37D9">
              <w:rPr>
                <w:sz w:val="16"/>
                <w:szCs w:val="16"/>
              </w:rPr>
              <w:t>Superficial (hurried)</w:t>
            </w:r>
          </w:p>
          <w:p w14:paraId="6A06EC89" w14:textId="77777777" w:rsidR="00694338" w:rsidRPr="008A37D9" w:rsidRDefault="00694338" w:rsidP="00694338">
            <w:pPr>
              <w:spacing w:after="40"/>
              <w:rPr>
                <w:sz w:val="16"/>
                <w:szCs w:val="16"/>
              </w:rPr>
            </w:pPr>
            <w:r w:rsidRPr="008A37D9">
              <w:rPr>
                <w:sz w:val="16"/>
                <w:szCs w:val="16"/>
              </w:rPr>
              <w:t>Irrelevant</w:t>
            </w:r>
          </w:p>
          <w:p w14:paraId="26AD2614" w14:textId="77777777" w:rsidR="00694338" w:rsidRPr="008A37D9" w:rsidRDefault="00694338" w:rsidP="00694338">
            <w:pPr>
              <w:spacing w:after="40"/>
              <w:rPr>
                <w:sz w:val="16"/>
                <w:szCs w:val="16"/>
              </w:rPr>
            </w:pPr>
            <w:r w:rsidRPr="008A37D9">
              <w:rPr>
                <w:sz w:val="16"/>
                <w:szCs w:val="16"/>
              </w:rPr>
              <w:t>Incomplete</w:t>
            </w:r>
          </w:p>
          <w:p w14:paraId="5B9A8CBB" w14:textId="77777777" w:rsidR="00694338" w:rsidRPr="00CE3071" w:rsidRDefault="00694338" w:rsidP="00694338">
            <w:pPr>
              <w:spacing w:after="40"/>
              <w:rPr>
                <w:sz w:val="18"/>
                <w:szCs w:val="18"/>
              </w:rPr>
            </w:pPr>
            <w:r w:rsidRPr="008A37D9">
              <w:rPr>
                <w:sz w:val="16"/>
                <w:szCs w:val="16"/>
              </w:rPr>
              <w:t>Done after the work!!</w:t>
            </w:r>
          </w:p>
        </w:tc>
      </w:tr>
      <w:tr w:rsidR="00694338" w:rsidRPr="00CE3071" w14:paraId="47BE43B5" w14:textId="77777777" w:rsidTr="00694338">
        <w:tc>
          <w:tcPr>
            <w:tcW w:w="1886" w:type="dxa"/>
            <w:shd w:val="clear" w:color="auto" w:fill="F3F3F3"/>
          </w:tcPr>
          <w:p w14:paraId="02F41690" w14:textId="77777777" w:rsidR="00694338" w:rsidRPr="00CE3071" w:rsidRDefault="00694338" w:rsidP="00694338">
            <w:pPr>
              <w:spacing w:after="40"/>
              <w:rPr>
                <w:b/>
                <w:sz w:val="18"/>
                <w:szCs w:val="18"/>
              </w:rPr>
            </w:pPr>
            <w:r w:rsidRPr="00CE3071">
              <w:rPr>
                <w:b/>
                <w:sz w:val="18"/>
                <w:szCs w:val="18"/>
              </w:rPr>
              <w:t>Methods</w:t>
            </w:r>
          </w:p>
        </w:tc>
        <w:tc>
          <w:tcPr>
            <w:tcW w:w="1236" w:type="dxa"/>
            <w:shd w:val="clear" w:color="auto" w:fill="F3F3F3"/>
          </w:tcPr>
          <w:p w14:paraId="69124FC0" w14:textId="77777777" w:rsidR="00694338" w:rsidRPr="00CE3071" w:rsidRDefault="00694338" w:rsidP="00694338">
            <w:pPr>
              <w:spacing w:after="40"/>
              <w:jc w:val="center"/>
              <w:rPr>
                <w:b/>
                <w:sz w:val="18"/>
                <w:szCs w:val="18"/>
              </w:rPr>
            </w:pPr>
            <w:r w:rsidRPr="00CE3071">
              <w:rPr>
                <w:b/>
                <w:sz w:val="18"/>
                <w:szCs w:val="18"/>
              </w:rPr>
              <w:t>Excellent</w:t>
            </w:r>
          </w:p>
        </w:tc>
        <w:tc>
          <w:tcPr>
            <w:tcW w:w="1236" w:type="dxa"/>
            <w:shd w:val="clear" w:color="auto" w:fill="F3F3F3"/>
          </w:tcPr>
          <w:p w14:paraId="7E8A76DA" w14:textId="77777777" w:rsidR="00694338" w:rsidRPr="00CE3071" w:rsidRDefault="00694338" w:rsidP="00694338">
            <w:pPr>
              <w:spacing w:after="40"/>
              <w:jc w:val="center"/>
              <w:rPr>
                <w:b/>
                <w:sz w:val="18"/>
                <w:szCs w:val="18"/>
              </w:rPr>
            </w:pPr>
            <w:r w:rsidRPr="00CE3071">
              <w:rPr>
                <w:b/>
                <w:sz w:val="18"/>
                <w:szCs w:val="18"/>
              </w:rPr>
              <w:t>Good</w:t>
            </w:r>
          </w:p>
        </w:tc>
        <w:tc>
          <w:tcPr>
            <w:tcW w:w="1137" w:type="dxa"/>
            <w:shd w:val="clear" w:color="auto" w:fill="F3F3F3"/>
          </w:tcPr>
          <w:p w14:paraId="20FE94F0" w14:textId="77777777" w:rsidR="00694338" w:rsidRPr="00CE3071" w:rsidRDefault="00694338" w:rsidP="00694338">
            <w:pPr>
              <w:spacing w:after="40"/>
              <w:jc w:val="center"/>
              <w:rPr>
                <w:b/>
                <w:sz w:val="18"/>
                <w:szCs w:val="18"/>
              </w:rPr>
            </w:pPr>
            <w:r w:rsidRPr="00CE3071">
              <w:rPr>
                <w:b/>
                <w:sz w:val="18"/>
                <w:szCs w:val="18"/>
              </w:rPr>
              <w:t>Adequate</w:t>
            </w:r>
          </w:p>
        </w:tc>
        <w:tc>
          <w:tcPr>
            <w:tcW w:w="1336" w:type="dxa"/>
            <w:shd w:val="clear" w:color="auto" w:fill="F3F3F3"/>
          </w:tcPr>
          <w:p w14:paraId="61A48BE2" w14:textId="77777777" w:rsidR="00694338" w:rsidRPr="00CE3071" w:rsidRDefault="00694338" w:rsidP="00694338">
            <w:pPr>
              <w:spacing w:after="40"/>
              <w:jc w:val="center"/>
              <w:rPr>
                <w:b/>
                <w:sz w:val="18"/>
                <w:szCs w:val="18"/>
              </w:rPr>
            </w:pPr>
            <w:r w:rsidRPr="00CE3071">
              <w:rPr>
                <w:b/>
                <w:sz w:val="18"/>
                <w:szCs w:val="18"/>
              </w:rPr>
              <w:t>Inadequate</w:t>
            </w:r>
          </w:p>
        </w:tc>
        <w:tc>
          <w:tcPr>
            <w:tcW w:w="1782" w:type="dxa"/>
            <w:shd w:val="clear" w:color="auto" w:fill="F3F3F3"/>
          </w:tcPr>
          <w:p w14:paraId="00974EFF" w14:textId="77777777" w:rsidR="00694338" w:rsidRPr="00CE3071" w:rsidRDefault="00694338" w:rsidP="00694338">
            <w:pPr>
              <w:spacing w:after="40"/>
              <w:rPr>
                <w:b/>
                <w:sz w:val="18"/>
                <w:szCs w:val="18"/>
              </w:rPr>
            </w:pPr>
            <w:r w:rsidRPr="00CE3071">
              <w:rPr>
                <w:b/>
                <w:sz w:val="18"/>
                <w:szCs w:val="18"/>
              </w:rPr>
              <w:t>Methods</w:t>
            </w:r>
          </w:p>
        </w:tc>
      </w:tr>
      <w:tr w:rsidR="00694338" w14:paraId="1C83853F" w14:textId="77777777" w:rsidTr="00694338">
        <w:tc>
          <w:tcPr>
            <w:tcW w:w="1886" w:type="dxa"/>
            <w:tcBorders>
              <w:bottom w:val="single" w:sz="4" w:space="0" w:color="auto"/>
            </w:tcBorders>
            <w:shd w:val="clear" w:color="auto" w:fill="auto"/>
          </w:tcPr>
          <w:p w14:paraId="69386400" w14:textId="77777777" w:rsidR="00694338" w:rsidRPr="008A37D9" w:rsidRDefault="00694338" w:rsidP="00694338">
            <w:pPr>
              <w:spacing w:after="40"/>
              <w:rPr>
                <w:sz w:val="16"/>
                <w:szCs w:val="16"/>
              </w:rPr>
            </w:pPr>
            <w:r w:rsidRPr="008A37D9">
              <w:rPr>
                <w:sz w:val="16"/>
                <w:szCs w:val="16"/>
              </w:rPr>
              <w:t>Sufficient to be able to replicate the experiment/work</w:t>
            </w:r>
          </w:p>
          <w:p w14:paraId="336132DC" w14:textId="77777777" w:rsidR="00694338" w:rsidRPr="00CE3071" w:rsidRDefault="00694338" w:rsidP="00694338">
            <w:pPr>
              <w:spacing w:after="40"/>
              <w:rPr>
                <w:sz w:val="18"/>
                <w:szCs w:val="18"/>
              </w:rPr>
            </w:pPr>
            <w:r w:rsidRPr="008A37D9">
              <w:rPr>
                <w:sz w:val="16"/>
                <w:szCs w:val="16"/>
              </w:rPr>
              <w:t>Might demonstrate how you use a generic approach to analysis</w:t>
            </w:r>
          </w:p>
        </w:tc>
        <w:tc>
          <w:tcPr>
            <w:tcW w:w="1236" w:type="dxa"/>
            <w:tcBorders>
              <w:bottom w:val="single" w:sz="4" w:space="0" w:color="auto"/>
            </w:tcBorders>
            <w:shd w:val="clear" w:color="auto" w:fill="auto"/>
          </w:tcPr>
          <w:p w14:paraId="32E8FA1D" w14:textId="77777777" w:rsidR="00694338" w:rsidRPr="00CE3071" w:rsidRDefault="00694338" w:rsidP="00694338">
            <w:pPr>
              <w:spacing w:after="40"/>
              <w:rPr>
                <w:sz w:val="18"/>
                <w:szCs w:val="18"/>
              </w:rPr>
            </w:pPr>
          </w:p>
        </w:tc>
        <w:tc>
          <w:tcPr>
            <w:tcW w:w="1236" w:type="dxa"/>
            <w:tcBorders>
              <w:bottom w:val="single" w:sz="4" w:space="0" w:color="auto"/>
            </w:tcBorders>
            <w:shd w:val="clear" w:color="auto" w:fill="auto"/>
          </w:tcPr>
          <w:p w14:paraId="2ECFFC5C" w14:textId="77777777" w:rsidR="00694338" w:rsidRPr="00CE3071" w:rsidRDefault="00694338" w:rsidP="00694338">
            <w:pPr>
              <w:spacing w:after="40"/>
              <w:rPr>
                <w:sz w:val="18"/>
                <w:szCs w:val="18"/>
              </w:rPr>
            </w:pPr>
          </w:p>
        </w:tc>
        <w:tc>
          <w:tcPr>
            <w:tcW w:w="1137" w:type="dxa"/>
            <w:tcBorders>
              <w:bottom w:val="single" w:sz="4" w:space="0" w:color="auto"/>
            </w:tcBorders>
            <w:shd w:val="clear" w:color="auto" w:fill="auto"/>
          </w:tcPr>
          <w:p w14:paraId="7C111662" w14:textId="77777777" w:rsidR="00694338" w:rsidRPr="00CE3071" w:rsidRDefault="00694338" w:rsidP="00694338">
            <w:pPr>
              <w:spacing w:after="40"/>
              <w:rPr>
                <w:sz w:val="18"/>
                <w:szCs w:val="18"/>
              </w:rPr>
            </w:pPr>
          </w:p>
        </w:tc>
        <w:tc>
          <w:tcPr>
            <w:tcW w:w="1336" w:type="dxa"/>
            <w:tcBorders>
              <w:bottom w:val="single" w:sz="4" w:space="0" w:color="auto"/>
            </w:tcBorders>
            <w:shd w:val="clear" w:color="auto" w:fill="auto"/>
          </w:tcPr>
          <w:p w14:paraId="369499F3" w14:textId="77777777" w:rsidR="00694338" w:rsidRPr="00CE3071" w:rsidRDefault="00694338" w:rsidP="00694338">
            <w:pPr>
              <w:spacing w:after="40"/>
              <w:rPr>
                <w:sz w:val="18"/>
                <w:szCs w:val="18"/>
              </w:rPr>
            </w:pPr>
          </w:p>
        </w:tc>
        <w:tc>
          <w:tcPr>
            <w:tcW w:w="1782" w:type="dxa"/>
            <w:tcBorders>
              <w:bottom w:val="single" w:sz="4" w:space="0" w:color="auto"/>
            </w:tcBorders>
            <w:shd w:val="clear" w:color="auto" w:fill="auto"/>
          </w:tcPr>
          <w:p w14:paraId="7DE2CBED" w14:textId="77777777" w:rsidR="00694338" w:rsidRPr="008A37D9" w:rsidRDefault="00694338" w:rsidP="00694338">
            <w:pPr>
              <w:spacing w:after="40"/>
              <w:rPr>
                <w:sz w:val="16"/>
                <w:szCs w:val="16"/>
              </w:rPr>
            </w:pPr>
            <w:r w:rsidRPr="008A37D9">
              <w:rPr>
                <w:sz w:val="16"/>
                <w:szCs w:val="16"/>
              </w:rPr>
              <w:t>Gaps</w:t>
            </w:r>
          </w:p>
          <w:p w14:paraId="00B63C56" w14:textId="77777777" w:rsidR="00694338" w:rsidRPr="008A37D9" w:rsidRDefault="00694338" w:rsidP="00694338">
            <w:pPr>
              <w:spacing w:after="40"/>
              <w:rPr>
                <w:sz w:val="16"/>
                <w:szCs w:val="16"/>
              </w:rPr>
            </w:pPr>
            <w:r w:rsidRPr="008A37D9">
              <w:rPr>
                <w:sz w:val="16"/>
                <w:szCs w:val="16"/>
              </w:rPr>
              <w:t>Badly phrased</w:t>
            </w:r>
          </w:p>
          <w:p w14:paraId="69B55831" w14:textId="77777777" w:rsidR="00694338" w:rsidRDefault="00694338" w:rsidP="00694338">
            <w:pPr>
              <w:spacing w:after="40"/>
              <w:rPr>
                <w:sz w:val="16"/>
                <w:szCs w:val="16"/>
              </w:rPr>
            </w:pPr>
            <w:r w:rsidRPr="008A37D9">
              <w:rPr>
                <w:sz w:val="16"/>
                <w:szCs w:val="16"/>
              </w:rPr>
              <w:t>Incomplete</w:t>
            </w:r>
          </w:p>
          <w:p w14:paraId="6A355ED2" w14:textId="65DC5031" w:rsidR="00694338" w:rsidRPr="00CE3071" w:rsidRDefault="00694338" w:rsidP="00694338">
            <w:pPr>
              <w:spacing w:after="40"/>
              <w:rPr>
                <w:sz w:val="18"/>
                <w:szCs w:val="18"/>
              </w:rPr>
            </w:pPr>
            <w:r>
              <w:rPr>
                <w:sz w:val="16"/>
                <w:szCs w:val="16"/>
              </w:rPr>
              <w:t>Confused order</w:t>
            </w:r>
          </w:p>
        </w:tc>
      </w:tr>
      <w:tr w:rsidR="00694338" w:rsidRPr="00CE3071" w14:paraId="05566BDD" w14:textId="77777777" w:rsidTr="00694338">
        <w:tc>
          <w:tcPr>
            <w:tcW w:w="1886" w:type="dxa"/>
            <w:shd w:val="clear" w:color="auto" w:fill="F3F3F3"/>
          </w:tcPr>
          <w:p w14:paraId="7C9B707D" w14:textId="77777777" w:rsidR="00694338" w:rsidRPr="00CE3071" w:rsidRDefault="00694338" w:rsidP="00694338">
            <w:pPr>
              <w:spacing w:after="40"/>
              <w:rPr>
                <w:b/>
                <w:sz w:val="18"/>
                <w:szCs w:val="18"/>
              </w:rPr>
            </w:pPr>
            <w:r w:rsidRPr="00CE3071">
              <w:rPr>
                <w:b/>
                <w:sz w:val="18"/>
                <w:szCs w:val="18"/>
              </w:rPr>
              <w:t>Results</w:t>
            </w:r>
          </w:p>
        </w:tc>
        <w:tc>
          <w:tcPr>
            <w:tcW w:w="1236" w:type="dxa"/>
            <w:shd w:val="clear" w:color="auto" w:fill="F3F3F3"/>
          </w:tcPr>
          <w:p w14:paraId="72376ADC" w14:textId="77777777" w:rsidR="00694338" w:rsidRPr="00CE3071" w:rsidRDefault="00694338" w:rsidP="00694338">
            <w:pPr>
              <w:spacing w:after="40"/>
              <w:jc w:val="center"/>
              <w:rPr>
                <w:b/>
                <w:sz w:val="18"/>
                <w:szCs w:val="18"/>
              </w:rPr>
            </w:pPr>
            <w:r w:rsidRPr="00CE3071">
              <w:rPr>
                <w:b/>
                <w:sz w:val="18"/>
                <w:szCs w:val="18"/>
              </w:rPr>
              <w:t>Excellent</w:t>
            </w:r>
          </w:p>
        </w:tc>
        <w:tc>
          <w:tcPr>
            <w:tcW w:w="1236" w:type="dxa"/>
            <w:shd w:val="clear" w:color="auto" w:fill="F3F3F3"/>
          </w:tcPr>
          <w:p w14:paraId="530B7913" w14:textId="77777777" w:rsidR="00694338" w:rsidRPr="00CE3071" w:rsidRDefault="00694338" w:rsidP="00694338">
            <w:pPr>
              <w:spacing w:after="40"/>
              <w:jc w:val="center"/>
              <w:rPr>
                <w:b/>
                <w:sz w:val="18"/>
                <w:szCs w:val="18"/>
              </w:rPr>
            </w:pPr>
            <w:r w:rsidRPr="00CE3071">
              <w:rPr>
                <w:b/>
                <w:sz w:val="18"/>
                <w:szCs w:val="18"/>
              </w:rPr>
              <w:t>Good</w:t>
            </w:r>
          </w:p>
        </w:tc>
        <w:tc>
          <w:tcPr>
            <w:tcW w:w="1137" w:type="dxa"/>
            <w:shd w:val="clear" w:color="auto" w:fill="F3F3F3"/>
          </w:tcPr>
          <w:p w14:paraId="7A30B12E" w14:textId="77777777" w:rsidR="00694338" w:rsidRPr="00CE3071" w:rsidRDefault="00694338" w:rsidP="00694338">
            <w:pPr>
              <w:spacing w:after="40"/>
              <w:jc w:val="center"/>
              <w:rPr>
                <w:b/>
                <w:sz w:val="18"/>
                <w:szCs w:val="18"/>
              </w:rPr>
            </w:pPr>
            <w:r w:rsidRPr="00CE3071">
              <w:rPr>
                <w:b/>
                <w:sz w:val="18"/>
                <w:szCs w:val="18"/>
              </w:rPr>
              <w:t>Adequate</w:t>
            </w:r>
          </w:p>
        </w:tc>
        <w:tc>
          <w:tcPr>
            <w:tcW w:w="1336" w:type="dxa"/>
            <w:shd w:val="clear" w:color="auto" w:fill="F3F3F3"/>
          </w:tcPr>
          <w:p w14:paraId="390A2567" w14:textId="77777777" w:rsidR="00694338" w:rsidRPr="00CE3071" w:rsidRDefault="00694338" w:rsidP="00694338">
            <w:pPr>
              <w:spacing w:after="40"/>
              <w:jc w:val="center"/>
              <w:rPr>
                <w:b/>
                <w:sz w:val="18"/>
                <w:szCs w:val="18"/>
              </w:rPr>
            </w:pPr>
            <w:r w:rsidRPr="00CE3071">
              <w:rPr>
                <w:b/>
                <w:sz w:val="18"/>
                <w:szCs w:val="18"/>
              </w:rPr>
              <w:t>Inadequate</w:t>
            </w:r>
          </w:p>
        </w:tc>
        <w:tc>
          <w:tcPr>
            <w:tcW w:w="1782" w:type="dxa"/>
            <w:shd w:val="clear" w:color="auto" w:fill="F3F3F3"/>
          </w:tcPr>
          <w:p w14:paraId="5549A547" w14:textId="77777777" w:rsidR="00694338" w:rsidRPr="00CE3071" w:rsidRDefault="00694338" w:rsidP="00694338">
            <w:pPr>
              <w:spacing w:after="40"/>
              <w:rPr>
                <w:b/>
                <w:sz w:val="18"/>
                <w:szCs w:val="18"/>
              </w:rPr>
            </w:pPr>
            <w:r w:rsidRPr="00CE3071">
              <w:rPr>
                <w:b/>
                <w:sz w:val="18"/>
                <w:szCs w:val="18"/>
              </w:rPr>
              <w:t>Results</w:t>
            </w:r>
          </w:p>
        </w:tc>
      </w:tr>
      <w:tr w:rsidR="00694338" w14:paraId="186DF566" w14:textId="77777777" w:rsidTr="00694338">
        <w:tc>
          <w:tcPr>
            <w:tcW w:w="1886" w:type="dxa"/>
            <w:tcBorders>
              <w:bottom w:val="single" w:sz="4" w:space="0" w:color="auto"/>
            </w:tcBorders>
            <w:shd w:val="clear" w:color="auto" w:fill="auto"/>
          </w:tcPr>
          <w:p w14:paraId="5F74B34F" w14:textId="77777777" w:rsidR="00694338" w:rsidRPr="008A37D9" w:rsidRDefault="00694338" w:rsidP="00694338">
            <w:pPr>
              <w:spacing w:after="40"/>
              <w:rPr>
                <w:sz w:val="16"/>
                <w:szCs w:val="16"/>
              </w:rPr>
            </w:pPr>
            <w:r w:rsidRPr="008A37D9">
              <w:rPr>
                <w:sz w:val="16"/>
                <w:szCs w:val="16"/>
              </w:rPr>
              <w:t>Likely to include tables, graphs and figures</w:t>
            </w:r>
          </w:p>
          <w:p w14:paraId="1B0FB61E" w14:textId="77777777" w:rsidR="00694338" w:rsidRPr="008A37D9" w:rsidRDefault="00694338" w:rsidP="00694338">
            <w:pPr>
              <w:spacing w:after="40"/>
              <w:rPr>
                <w:sz w:val="16"/>
                <w:szCs w:val="16"/>
              </w:rPr>
            </w:pPr>
            <w:r w:rsidRPr="008A37D9">
              <w:rPr>
                <w:sz w:val="16"/>
                <w:szCs w:val="16"/>
              </w:rPr>
              <w:t>Tables labelled</w:t>
            </w:r>
          </w:p>
          <w:p w14:paraId="44CA5D43" w14:textId="77777777" w:rsidR="00694338" w:rsidRPr="008A37D9" w:rsidRDefault="00694338" w:rsidP="00694338">
            <w:pPr>
              <w:spacing w:after="40"/>
              <w:rPr>
                <w:sz w:val="16"/>
                <w:szCs w:val="16"/>
              </w:rPr>
            </w:pPr>
            <w:r w:rsidRPr="008A37D9">
              <w:rPr>
                <w:sz w:val="16"/>
                <w:szCs w:val="16"/>
              </w:rPr>
              <w:t>Graphs have clear and reasonable axes which are labelled appropriately scaled</w:t>
            </w:r>
          </w:p>
        </w:tc>
        <w:tc>
          <w:tcPr>
            <w:tcW w:w="1236" w:type="dxa"/>
            <w:tcBorders>
              <w:bottom w:val="single" w:sz="4" w:space="0" w:color="auto"/>
            </w:tcBorders>
            <w:shd w:val="clear" w:color="auto" w:fill="auto"/>
          </w:tcPr>
          <w:p w14:paraId="2268AE4E" w14:textId="77777777" w:rsidR="00694338" w:rsidRPr="00CE3071" w:rsidRDefault="00694338" w:rsidP="00694338">
            <w:pPr>
              <w:spacing w:after="40"/>
              <w:rPr>
                <w:sz w:val="18"/>
                <w:szCs w:val="18"/>
              </w:rPr>
            </w:pPr>
          </w:p>
        </w:tc>
        <w:tc>
          <w:tcPr>
            <w:tcW w:w="1236" w:type="dxa"/>
            <w:tcBorders>
              <w:bottom w:val="single" w:sz="4" w:space="0" w:color="auto"/>
            </w:tcBorders>
            <w:shd w:val="clear" w:color="auto" w:fill="auto"/>
          </w:tcPr>
          <w:p w14:paraId="24F3AD72" w14:textId="77777777" w:rsidR="00694338" w:rsidRPr="00CE3071" w:rsidRDefault="00694338" w:rsidP="00694338">
            <w:pPr>
              <w:spacing w:after="40"/>
              <w:rPr>
                <w:sz w:val="18"/>
                <w:szCs w:val="18"/>
              </w:rPr>
            </w:pPr>
          </w:p>
        </w:tc>
        <w:tc>
          <w:tcPr>
            <w:tcW w:w="1137" w:type="dxa"/>
            <w:tcBorders>
              <w:bottom w:val="single" w:sz="4" w:space="0" w:color="auto"/>
            </w:tcBorders>
            <w:shd w:val="clear" w:color="auto" w:fill="auto"/>
          </w:tcPr>
          <w:p w14:paraId="3351B05A" w14:textId="77777777" w:rsidR="00694338" w:rsidRPr="00CE3071" w:rsidRDefault="00694338" w:rsidP="00694338">
            <w:pPr>
              <w:spacing w:after="40"/>
              <w:rPr>
                <w:sz w:val="18"/>
                <w:szCs w:val="18"/>
              </w:rPr>
            </w:pPr>
          </w:p>
        </w:tc>
        <w:tc>
          <w:tcPr>
            <w:tcW w:w="1336" w:type="dxa"/>
            <w:tcBorders>
              <w:bottom w:val="single" w:sz="4" w:space="0" w:color="auto"/>
            </w:tcBorders>
            <w:shd w:val="clear" w:color="auto" w:fill="auto"/>
          </w:tcPr>
          <w:p w14:paraId="5FE7408A" w14:textId="77777777" w:rsidR="00694338" w:rsidRPr="00CE3071" w:rsidRDefault="00694338" w:rsidP="00694338">
            <w:pPr>
              <w:spacing w:after="40"/>
              <w:rPr>
                <w:sz w:val="18"/>
                <w:szCs w:val="18"/>
              </w:rPr>
            </w:pPr>
          </w:p>
        </w:tc>
        <w:tc>
          <w:tcPr>
            <w:tcW w:w="1782" w:type="dxa"/>
            <w:tcBorders>
              <w:bottom w:val="single" w:sz="4" w:space="0" w:color="auto"/>
            </w:tcBorders>
            <w:shd w:val="clear" w:color="auto" w:fill="auto"/>
          </w:tcPr>
          <w:p w14:paraId="45A3D1CA" w14:textId="77777777" w:rsidR="00694338" w:rsidRPr="008A37D9" w:rsidRDefault="00694338" w:rsidP="00694338">
            <w:pPr>
              <w:spacing w:after="40"/>
              <w:rPr>
                <w:sz w:val="16"/>
                <w:szCs w:val="16"/>
              </w:rPr>
            </w:pPr>
            <w:r w:rsidRPr="008A37D9">
              <w:rPr>
                <w:sz w:val="16"/>
                <w:szCs w:val="16"/>
              </w:rPr>
              <w:t>Incomplete data</w:t>
            </w:r>
          </w:p>
          <w:p w14:paraId="38B3FC30" w14:textId="77777777" w:rsidR="00694338" w:rsidRPr="008A37D9" w:rsidRDefault="00694338" w:rsidP="00694338">
            <w:pPr>
              <w:spacing w:after="40"/>
              <w:rPr>
                <w:sz w:val="16"/>
                <w:szCs w:val="16"/>
              </w:rPr>
            </w:pPr>
            <w:r w:rsidRPr="008A37D9">
              <w:rPr>
                <w:sz w:val="16"/>
                <w:szCs w:val="16"/>
              </w:rPr>
              <w:t xml:space="preserve">Data presented in Inappropriate format  </w:t>
            </w:r>
          </w:p>
          <w:p w14:paraId="6BDE940D" w14:textId="77777777" w:rsidR="00694338" w:rsidRPr="008A37D9" w:rsidRDefault="00694338" w:rsidP="00694338">
            <w:pPr>
              <w:spacing w:after="40"/>
              <w:rPr>
                <w:sz w:val="16"/>
                <w:szCs w:val="16"/>
              </w:rPr>
            </w:pPr>
            <w:r w:rsidRPr="008A37D9">
              <w:rPr>
                <w:sz w:val="16"/>
                <w:szCs w:val="16"/>
              </w:rPr>
              <w:t>Tables are often the worst</w:t>
            </w:r>
          </w:p>
          <w:p w14:paraId="54E2B606" w14:textId="77777777" w:rsidR="00694338" w:rsidRPr="00CE3071" w:rsidRDefault="00694338" w:rsidP="00694338">
            <w:pPr>
              <w:spacing w:after="40"/>
              <w:rPr>
                <w:sz w:val="18"/>
                <w:szCs w:val="18"/>
              </w:rPr>
            </w:pPr>
            <w:r w:rsidRPr="008A37D9">
              <w:rPr>
                <w:sz w:val="16"/>
                <w:szCs w:val="16"/>
              </w:rPr>
              <w:t>Stuff in results section which should be in appendices</w:t>
            </w:r>
          </w:p>
        </w:tc>
      </w:tr>
      <w:tr w:rsidR="00694338" w:rsidRPr="00CE3071" w14:paraId="0D11AED4" w14:textId="77777777" w:rsidTr="00694338">
        <w:tc>
          <w:tcPr>
            <w:tcW w:w="1886" w:type="dxa"/>
            <w:shd w:val="clear" w:color="auto" w:fill="F3F3F3"/>
          </w:tcPr>
          <w:p w14:paraId="4D6C0F23" w14:textId="77777777" w:rsidR="00694338" w:rsidRPr="00CE3071" w:rsidRDefault="00694338" w:rsidP="00694338">
            <w:pPr>
              <w:spacing w:after="40"/>
              <w:rPr>
                <w:b/>
                <w:sz w:val="18"/>
                <w:szCs w:val="18"/>
              </w:rPr>
            </w:pPr>
            <w:r w:rsidRPr="00CE3071">
              <w:rPr>
                <w:b/>
                <w:sz w:val="18"/>
                <w:szCs w:val="18"/>
              </w:rPr>
              <w:t>Conclusions</w:t>
            </w:r>
          </w:p>
        </w:tc>
        <w:tc>
          <w:tcPr>
            <w:tcW w:w="1236" w:type="dxa"/>
            <w:shd w:val="clear" w:color="auto" w:fill="F3F3F3"/>
          </w:tcPr>
          <w:p w14:paraId="458D9DB0" w14:textId="77777777" w:rsidR="00694338" w:rsidRPr="00CE3071" w:rsidRDefault="00694338" w:rsidP="00694338">
            <w:pPr>
              <w:spacing w:after="40"/>
              <w:jc w:val="center"/>
              <w:rPr>
                <w:b/>
                <w:sz w:val="18"/>
                <w:szCs w:val="18"/>
              </w:rPr>
            </w:pPr>
            <w:r w:rsidRPr="00CE3071">
              <w:rPr>
                <w:b/>
                <w:sz w:val="18"/>
                <w:szCs w:val="18"/>
              </w:rPr>
              <w:t>Excellent</w:t>
            </w:r>
          </w:p>
        </w:tc>
        <w:tc>
          <w:tcPr>
            <w:tcW w:w="1236" w:type="dxa"/>
            <w:shd w:val="clear" w:color="auto" w:fill="F3F3F3"/>
          </w:tcPr>
          <w:p w14:paraId="64E738F6" w14:textId="77777777" w:rsidR="00694338" w:rsidRPr="00CE3071" w:rsidRDefault="00694338" w:rsidP="00694338">
            <w:pPr>
              <w:spacing w:after="40"/>
              <w:jc w:val="center"/>
              <w:rPr>
                <w:b/>
                <w:sz w:val="18"/>
                <w:szCs w:val="18"/>
              </w:rPr>
            </w:pPr>
            <w:r w:rsidRPr="00CE3071">
              <w:rPr>
                <w:b/>
                <w:sz w:val="18"/>
                <w:szCs w:val="18"/>
              </w:rPr>
              <w:t>Good</w:t>
            </w:r>
          </w:p>
        </w:tc>
        <w:tc>
          <w:tcPr>
            <w:tcW w:w="1137" w:type="dxa"/>
            <w:shd w:val="clear" w:color="auto" w:fill="F3F3F3"/>
          </w:tcPr>
          <w:p w14:paraId="15810EE9" w14:textId="77777777" w:rsidR="00694338" w:rsidRPr="00CE3071" w:rsidRDefault="00694338" w:rsidP="00694338">
            <w:pPr>
              <w:spacing w:after="40"/>
              <w:jc w:val="center"/>
              <w:rPr>
                <w:b/>
                <w:sz w:val="18"/>
                <w:szCs w:val="18"/>
              </w:rPr>
            </w:pPr>
            <w:r w:rsidRPr="00CE3071">
              <w:rPr>
                <w:b/>
                <w:sz w:val="18"/>
                <w:szCs w:val="18"/>
              </w:rPr>
              <w:t>Adequate</w:t>
            </w:r>
          </w:p>
        </w:tc>
        <w:tc>
          <w:tcPr>
            <w:tcW w:w="1336" w:type="dxa"/>
            <w:shd w:val="clear" w:color="auto" w:fill="F3F3F3"/>
          </w:tcPr>
          <w:p w14:paraId="1325B672" w14:textId="77777777" w:rsidR="00694338" w:rsidRPr="00CE3071" w:rsidRDefault="00694338" w:rsidP="00694338">
            <w:pPr>
              <w:spacing w:after="40"/>
              <w:jc w:val="center"/>
              <w:rPr>
                <w:b/>
                <w:sz w:val="18"/>
                <w:szCs w:val="18"/>
              </w:rPr>
            </w:pPr>
            <w:r w:rsidRPr="00CE3071">
              <w:rPr>
                <w:b/>
                <w:sz w:val="18"/>
                <w:szCs w:val="18"/>
              </w:rPr>
              <w:t>Inadequate</w:t>
            </w:r>
          </w:p>
        </w:tc>
        <w:tc>
          <w:tcPr>
            <w:tcW w:w="1782" w:type="dxa"/>
            <w:shd w:val="clear" w:color="auto" w:fill="F3F3F3"/>
          </w:tcPr>
          <w:p w14:paraId="28D4F6ED" w14:textId="77777777" w:rsidR="00694338" w:rsidRPr="00CE3071" w:rsidRDefault="00694338" w:rsidP="00694338">
            <w:pPr>
              <w:spacing w:after="40"/>
              <w:rPr>
                <w:b/>
                <w:sz w:val="18"/>
                <w:szCs w:val="18"/>
              </w:rPr>
            </w:pPr>
            <w:r w:rsidRPr="00CE3071">
              <w:rPr>
                <w:b/>
                <w:sz w:val="18"/>
                <w:szCs w:val="18"/>
              </w:rPr>
              <w:t>Conclusions</w:t>
            </w:r>
          </w:p>
        </w:tc>
      </w:tr>
      <w:tr w:rsidR="00694338" w14:paraId="009964C3" w14:textId="77777777" w:rsidTr="00694338">
        <w:tc>
          <w:tcPr>
            <w:tcW w:w="1886" w:type="dxa"/>
            <w:shd w:val="clear" w:color="auto" w:fill="auto"/>
          </w:tcPr>
          <w:p w14:paraId="7A6CAE7D" w14:textId="77777777" w:rsidR="00694338" w:rsidRPr="008A37D9" w:rsidRDefault="00694338" w:rsidP="00694338">
            <w:pPr>
              <w:spacing w:after="40"/>
              <w:rPr>
                <w:sz w:val="16"/>
                <w:szCs w:val="16"/>
              </w:rPr>
            </w:pPr>
            <w:r w:rsidRPr="008A37D9">
              <w:rPr>
                <w:sz w:val="16"/>
                <w:szCs w:val="16"/>
              </w:rPr>
              <w:t>Includes pointers to future work</w:t>
            </w:r>
          </w:p>
          <w:p w14:paraId="366EE972" w14:textId="77777777" w:rsidR="00694338" w:rsidRPr="008A37D9" w:rsidRDefault="00694338" w:rsidP="00694338">
            <w:pPr>
              <w:spacing w:after="40"/>
              <w:rPr>
                <w:sz w:val="16"/>
                <w:szCs w:val="16"/>
              </w:rPr>
            </w:pPr>
            <w:r w:rsidRPr="008A37D9">
              <w:rPr>
                <w:sz w:val="16"/>
                <w:szCs w:val="16"/>
              </w:rPr>
              <w:t>Objective,</w:t>
            </w:r>
            <w:r w:rsidRPr="00CE3071">
              <w:rPr>
                <w:sz w:val="18"/>
                <w:szCs w:val="18"/>
              </w:rPr>
              <w:t xml:space="preserve"> </w:t>
            </w:r>
            <w:r w:rsidRPr="008A37D9">
              <w:rPr>
                <w:sz w:val="16"/>
                <w:szCs w:val="16"/>
              </w:rPr>
              <w:t>addresses any errors which might have occurred.</w:t>
            </w:r>
          </w:p>
          <w:p w14:paraId="57FE93F4" w14:textId="77777777" w:rsidR="00694338" w:rsidRPr="00CE3071" w:rsidRDefault="00694338" w:rsidP="00694338">
            <w:pPr>
              <w:spacing w:after="40"/>
              <w:rPr>
                <w:sz w:val="18"/>
                <w:szCs w:val="18"/>
              </w:rPr>
            </w:pPr>
            <w:r w:rsidRPr="008A37D9">
              <w:rPr>
                <w:sz w:val="16"/>
                <w:szCs w:val="16"/>
              </w:rPr>
              <w:t>Does not have to be positive</w:t>
            </w:r>
          </w:p>
        </w:tc>
        <w:tc>
          <w:tcPr>
            <w:tcW w:w="1236" w:type="dxa"/>
            <w:shd w:val="clear" w:color="auto" w:fill="auto"/>
          </w:tcPr>
          <w:p w14:paraId="5C7ED3CD" w14:textId="77777777" w:rsidR="00694338" w:rsidRPr="00CE3071" w:rsidRDefault="00694338" w:rsidP="00694338">
            <w:pPr>
              <w:spacing w:after="40"/>
              <w:rPr>
                <w:sz w:val="18"/>
                <w:szCs w:val="18"/>
              </w:rPr>
            </w:pPr>
          </w:p>
        </w:tc>
        <w:tc>
          <w:tcPr>
            <w:tcW w:w="1236" w:type="dxa"/>
            <w:shd w:val="clear" w:color="auto" w:fill="auto"/>
          </w:tcPr>
          <w:p w14:paraId="0890495A" w14:textId="77777777" w:rsidR="00694338" w:rsidRPr="00CE3071" w:rsidRDefault="00694338" w:rsidP="00694338">
            <w:pPr>
              <w:spacing w:after="40"/>
              <w:rPr>
                <w:sz w:val="18"/>
                <w:szCs w:val="18"/>
              </w:rPr>
            </w:pPr>
          </w:p>
        </w:tc>
        <w:tc>
          <w:tcPr>
            <w:tcW w:w="1137" w:type="dxa"/>
            <w:shd w:val="clear" w:color="auto" w:fill="auto"/>
          </w:tcPr>
          <w:p w14:paraId="225AA810" w14:textId="77777777" w:rsidR="00694338" w:rsidRPr="00CE3071" w:rsidRDefault="00694338" w:rsidP="00694338">
            <w:pPr>
              <w:spacing w:after="40"/>
              <w:rPr>
                <w:sz w:val="18"/>
                <w:szCs w:val="18"/>
              </w:rPr>
            </w:pPr>
          </w:p>
        </w:tc>
        <w:tc>
          <w:tcPr>
            <w:tcW w:w="1336" w:type="dxa"/>
            <w:shd w:val="clear" w:color="auto" w:fill="auto"/>
          </w:tcPr>
          <w:p w14:paraId="0AEE214B" w14:textId="77777777" w:rsidR="00694338" w:rsidRPr="00CE3071" w:rsidRDefault="00694338" w:rsidP="00694338">
            <w:pPr>
              <w:spacing w:after="40"/>
              <w:rPr>
                <w:sz w:val="18"/>
                <w:szCs w:val="18"/>
              </w:rPr>
            </w:pPr>
          </w:p>
        </w:tc>
        <w:tc>
          <w:tcPr>
            <w:tcW w:w="1782" w:type="dxa"/>
            <w:shd w:val="clear" w:color="auto" w:fill="auto"/>
          </w:tcPr>
          <w:p w14:paraId="6C7FE58D" w14:textId="77777777" w:rsidR="00694338" w:rsidRPr="008A37D9" w:rsidRDefault="00694338" w:rsidP="00694338">
            <w:pPr>
              <w:spacing w:after="40"/>
              <w:rPr>
                <w:sz w:val="16"/>
                <w:szCs w:val="16"/>
              </w:rPr>
            </w:pPr>
            <w:r w:rsidRPr="008A37D9">
              <w:rPr>
                <w:sz w:val="16"/>
                <w:szCs w:val="16"/>
              </w:rPr>
              <w:t>Muddled</w:t>
            </w:r>
          </w:p>
          <w:p w14:paraId="019651FB" w14:textId="77777777" w:rsidR="00694338" w:rsidRPr="008A37D9" w:rsidRDefault="00694338" w:rsidP="00694338">
            <w:pPr>
              <w:spacing w:after="40"/>
              <w:rPr>
                <w:sz w:val="16"/>
                <w:szCs w:val="16"/>
              </w:rPr>
            </w:pPr>
            <w:r w:rsidRPr="008A37D9">
              <w:rPr>
                <w:sz w:val="16"/>
                <w:szCs w:val="16"/>
              </w:rPr>
              <w:t>Inconclusive</w:t>
            </w:r>
          </w:p>
          <w:p w14:paraId="7ED3B21E" w14:textId="77777777" w:rsidR="00694338" w:rsidRPr="008A37D9" w:rsidRDefault="00694338" w:rsidP="00694338">
            <w:pPr>
              <w:spacing w:after="40"/>
              <w:rPr>
                <w:sz w:val="16"/>
                <w:szCs w:val="16"/>
              </w:rPr>
            </w:pPr>
            <w:r w:rsidRPr="008A37D9">
              <w:rPr>
                <w:sz w:val="16"/>
                <w:szCs w:val="16"/>
              </w:rPr>
              <w:t>Unconvincing</w:t>
            </w:r>
          </w:p>
          <w:p w14:paraId="1A6521FD" w14:textId="77777777" w:rsidR="00694338" w:rsidRPr="008A37D9" w:rsidRDefault="00694338" w:rsidP="00694338">
            <w:pPr>
              <w:spacing w:after="40"/>
              <w:rPr>
                <w:sz w:val="16"/>
                <w:szCs w:val="16"/>
              </w:rPr>
            </w:pPr>
            <w:r w:rsidRPr="008A37D9">
              <w:rPr>
                <w:sz w:val="16"/>
                <w:szCs w:val="16"/>
              </w:rPr>
              <w:t>Illogical</w:t>
            </w:r>
          </w:p>
          <w:p w14:paraId="34D593F1" w14:textId="77777777" w:rsidR="00694338" w:rsidRPr="00CE3071" w:rsidRDefault="00694338" w:rsidP="00694338">
            <w:pPr>
              <w:spacing w:after="40"/>
              <w:rPr>
                <w:sz w:val="18"/>
                <w:szCs w:val="18"/>
              </w:rPr>
            </w:pPr>
            <w:r w:rsidRPr="008A37D9">
              <w:rPr>
                <w:sz w:val="16"/>
                <w:szCs w:val="16"/>
              </w:rPr>
              <w:t>Wrong</w:t>
            </w:r>
          </w:p>
        </w:tc>
      </w:tr>
    </w:tbl>
    <w:p w14:paraId="22B72137" w14:textId="66820B00" w:rsidR="00694338" w:rsidRDefault="00694338" w:rsidP="00AE4BBC">
      <w:r>
        <w:t>As well as these reviews which relate to each section of the report, there are some general criteria shown in the next table</w:t>
      </w:r>
    </w:p>
    <w:p w14:paraId="5F659B99" w14:textId="2EE102AB" w:rsidR="00F42779" w:rsidRPr="00CE3071" w:rsidRDefault="00F42779" w:rsidP="00F42779">
      <w:pPr>
        <w:rPr>
          <w:sz w:val="18"/>
          <w:szCs w:val="18"/>
        </w:rPr>
      </w:pPr>
      <w:r>
        <w:rPr>
          <w:b/>
          <w:sz w:val="18"/>
          <w:szCs w:val="18"/>
        </w:rPr>
        <w:t>Further details</w:t>
      </w:r>
      <w:r w:rsidRPr="00CE3071">
        <w:rPr>
          <w:b/>
          <w:sz w:val="18"/>
          <w:szCs w:val="18"/>
        </w:rPr>
        <w:t xml:space="preserve"> </w:t>
      </w:r>
      <w:r>
        <w:rPr>
          <w:b/>
          <w:sz w:val="18"/>
          <w:szCs w:val="18"/>
        </w:rPr>
        <w:t>which are important components of</w:t>
      </w:r>
      <w:r w:rsidRPr="00CE3071">
        <w:rPr>
          <w:b/>
          <w:sz w:val="18"/>
          <w:szCs w:val="18"/>
        </w:rPr>
        <w:t xml:space="preserve"> your report</w:t>
      </w:r>
    </w:p>
    <w:p w14:paraId="3413BE7C" w14:textId="6D75B5DF" w:rsidR="00694338" w:rsidRPr="008A37D9" w:rsidRDefault="00F42779" w:rsidP="00694338">
      <w:pPr>
        <w:rPr>
          <w:b/>
          <w:sz w:val="18"/>
          <w:szCs w:val="18"/>
        </w:rPr>
      </w:pPr>
      <w:r>
        <w:rPr>
          <w:b/>
          <w:sz w:val="18"/>
          <w:szCs w:val="18"/>
        </w:rPr>
        <w:t>Review each of these independently</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8"/>
        <w:gridCol w:w="1418"/>
        <w:gridCol w:w="1417"/>
        <w:gridCol w:w="1417"/>
        <w:gridCol w:w="1417"/>
      </w:tblGrid>
      <w:tr w:rsidR="00694338" w:rsidRPr="008A37D9" w14:paraId="5DB9D6ED" w14:textId="77777777" w:rsidTr="00694338">
        <w:tc>
          <w:tcPr>
            <w:tcW w:w="8505" w:type="dxa"/>
            <w:gridSpan w:val="6"/>
            <w:tcBorders>
              <w:bottom w:val="single" w:sz="4" w:space="0" w:color="auto"/>
            </w:tcBorders>
            <w:shd w:val="clear" w:color="auto" w:fill="auto"/>
          </w:tcPr>
          <w:p w14:paraId="25C04F95" w14:textId="77777777" w:rsidR="00694338" w:rsidRPr="008A37D9" w:rsidRDefault="00694338" w:rsidP="00694338">
            <w:pPr>
              <w:rPr>
                <w:b/>
                <w:sz w:val="18"/>
                <w:szCs w:val="18"/>
              </w:rPr>
            </w:pPr>
            <w:r>
              <w:rPr>
                <w:b/>
                <w:sz w:val="18"/>
                <w:szCs w:val="18"/>
              </w:rPr>
              <w:t>Tables/Diagrams</w:t>
            </w:r>
          </w:p>
        </w:tc>
      </w:tr>
      <w:tr w:rsidR="00694338" w:rsidRPr="00CE3071" w14:paraId="5067A60E" w14:textId="77777777" w:rsidTr="00694338">
        <w:tc>
          <w:tcPr>
            <w:tcW w:w="1418" w:type="dxa"/>
            <w:shd w:val="clear" w:color="auto" w:fill="F3F3F3"/>
          </w:tcPr>
          <w:p w14:paraId="3D772D19" w14:textId="77777777" w:rsidR="00694338" w:rsidRPr="00CE3071" w:rsidRDefault="00694338" w:rsidP="00694338">
            <w:pPr>
              <w:rPr>
                <w:b/>
                <w:sz w:val="18"/>
                <w:szCs w:val="18"/>
              </w:rPr>
            </w:pPr>
          </w:p>
        </w:tc>
        <w:tc>
          <w:tcPr>
            <w:tcW w:w="1418" w:type="dxa"/>
            <w:shd w:val="clear" w:color="auto" w:fill="F3F3F3"/>
          </w:tcPr>
          <w:p w14:paraId="2009DA3F" w14:textId="77777777" w:rsidR="00694338" w:rsidRPr="00CE3071" w:rsidRDefault="00694338" w:rsidP="00694338">
            <w:pPr>
              <w:spacing w:after="0"/>
              <w:jc w:val="center"/>
              <w:rPr>
                <w:b/>
                <w:sz w:val="18"/>
                <w:szCs w:val="18"/>
              </w:rPr>
            </w:pPr>
            <w:r w:rsidRPr="00CE3071">
              <w:rPr>
                <w:b/>
                <w:sz w:val="18"/>
                <w:szCs w:val="18"/>
              </w:rPr>
              <w:t>Excellent</w:t>
            </w:r>
          </w:p>
        </w:tc>
        <w:tc>
          <w:tcPr>
            <w:tcW w:w="1418" w:type="dxa"/>
            <w:shd w:val="clear" w:color="auto" w:fill="F3F3F3"/>
          </w:tcPr>
          <w:p w14:paraId="35066546" w14:textId="77777777" w:rsidR="00694338" w:rsidRPr="00CE3071" w:rsidRDefault="00694338" w:rsidP="00694338">
            <w:pPr>
              <w:spacing w:after="0"/>
              <w:jc w:val="center"/>
              <w:rPr>
                <w:b/>
                <w:sz w:val="18"/>
                <w:szCs w:val="18"/>
              </w:rPr>
            </w:pPr>
            <w:r w:rsidRPr="00CE3071">
              <w:rPr>
                <w:b/>
                <w:sz w:val="18"/>
                <w:szCs w:val="18"/>
              </w:rPr>
              <w:t>Good</w:t>
            </w:r>
          </w:p>
        </w:tc>
        <w:tc>
          <w:tcPr>
            <w:tcW w:w="1417" w:type="dxa"/>
            <w:shd w:val="clear" w:color="auto" w:fill="F3F3F3"/>
          </w:tcPr>
          <w:p w14:paraId="516805B8" w14:textId="77777777" w:rsidR="00694338" w:rsidRPr="00CE3071" w:rsidRDefault="00694338" w:rsidP="00694338">
            <w:pPr>
              <w:spacing w:after="0"/>
              <w:jc w:val="center"/>
              <w:rPr>
                <w:b/>
                <w:sz w:val="18"/>
                <w:szCs w:val="18"/>
              </w:rPr>
            </w:pPr>
            <w:r w:rsidRPr="00CE3071">
              <w:rPr>
                <w:b/>
                <w:sz w:val="18"/>
                <w:szCs w:val="18"/>
              </w:rPr>
              <w:t>Adequate</w:t>
            </w:r>
          </w:p>
        </w:tc>
        <w:tc>
          <w:tcPr>
            <w:tcW w:w="1417" w:type="dxa"/>
            <w:shd w:val="clear" w:color="auto" w:fill="F3F3F3"/>
          </w:tcPr>
          <w:p w14:paraId="1EB05523" w14:textId="77777777" w:rsidR="00694338" w:rsidRPr="00CE3071" w:rsidRDefault="00694338" w:rsidP="00694338">
            <w:pPr>
              <w:spacing w:after="0"/>
              <w:jc w:val="center"/>
              <w:rPr>
                <w:b/>
                <w:sz w:val="18"/>
                <w:szCs w:val="18"/>
              </w:rPr>
            </w:pPr>
            <w:r w:rsidRPr="00CE3071">
              <w:rPr>
                <w:b/>
                <w:sz w:val="18"/>
                <w:szCs w:val="18"/>
              </w:rPr>
              <w:t>Inadequate</w:t>
            </w:r>
          </w:p>
        </w:tc>
        <w:tc>
          <w:tcPr>
            <w:tcW w:w="1417" w:type="dxa"/>
            <w:shd w:val="clear" w:color="auto" w:fill="F3F3F3"/>
          </w:tcPr>
          <w:p w14:paraId="6DBEEBC4" w14:textId="77777777" w:rsidR="00694338" w:rsidRPr="00CE3071" w:rsidRDefault="00694338" w:rsidP="00694338">
            <w:pPr>
              <w:rPr>
                <w:b/>
                <w:sz w:val="18"/>
                <w:szCs w:val="18"/>
              </w:rPr>
            </w:pPr>
          </w:p>
        </w:tc>
      </w:tr>
      <w:tr w:rsidR="00694338" w:rsidRPr="008A37D9" w14:paraId="2F169FB1" w14:textId="77777777" w:rsidTr="00694338">
        <w:tc>
          <w:tcPr>
            <w:tcW w:w="1418" w:type="dxa"/>
            <w:tcBorders>
              <w:bottom w:val="single" w:sz="4" w:space="0" w:color="auto"/>
            </w:tcBorders>
            <w:shd w:val="clear" w:color="auto" w:fill="auto"/>
          </w:tcPr>
          <w:p w14:paraId="335A37A3" w14:textId="77777777" w:rsidR="00694338" w:rsidRPr="008A37D9" w:rsidRDefault="00694338" w:rsidP="00694338">
            <w:pPr>
              <w:spacing w:after="40"/>
              <w:rPr>
                <w:sz w:val="16"/>
                <w:szCs w:val="16"/>
              </w:rPr>
            </w:pPr>
            <w:r w:rsidRPr="008A37D9">
              <w:rPr>
                <w:sz w:val="16"/>
                <w:szCs w:val="16"/>
              </w:rPr>
              <w:t>Labelled axes with units</w:t>
            </w:r>
          </w:p>
          <w:p w14:paraId="271525CF" w14:textId="77777777" w:rsidR="00694338" w:rsidRPr="008A37D9" w:rsidRDefault="00694338" w:rsidP="00694338">
            <w:pPr>
              <w:spacing w:after="40"/>
              <w:rPr>
                <w:sz w:val="16"/>
                <w:szCs w:val="16"/>
              </w:rPr>
            </w:pPr>
            <w:r w:rsidRPr="008A37D9">
              <w:rPr>
                <w:sz w:val="16"/>
                <w:szCs w:val="16"/>
              </w:rPr>
              <w:t>Showing intended detail</w:t>
            </w:r>
          </w:p>
        </w:tc>
        <w:tc>
          <w:tcPr>
            <w:tcW w:w="1418" w:type="dxa"/>
            <w:tcBorders>
              <w:bottom w:val="single" w:sz="4" w:space="0" w:color="auto"/>
            </w:tcBorders>
            <w:shd w:val="clear" w:color="auto" w:fill="auto"/>
          </w:tcPr>
          <w:p w14:paraId="71583583" w14:textId="77777777" w:rsidR="00694338" w:rsidRPr="008A37D9" w:rsidRDefault="00694338" w:rsidP="00694338">
            <w:pPr>
              <w:spacing w:after="40"/>
              <w:rPr>
                <w:sz w:val="16"/>
                <w:szCs w:val="16"/>
              </w:rPr>
            </w:pPr>
          </w:p>
        </w:tc>
        <w:tc>
          <w:tcPr>
            <w:tcW w:w="1418" w:type="dxa"/>
            <w:tcBorders>
              <w:bottom w:val="single" w:sz="4" w:space="0" w:color="auto"/>
            </w:tcBorders>
            <w:shd w:val="clear" w:color="auto" w:fill="auto"/>
          </w:tcPr>
          <w:p w14:paraId="6009CF16" w14:textId="77777777" w:rsidR="00694338" w:rsidRPr="008A37D9" w:rsidRDefault="00694338" w:rsidP="00694338">
            <w:pPr>
              <w:spacing w:after="40"/>
              <w:rPr>
                <w:sz w:val="16"/>
                <w:szCs w:val="16"/>
              </w:rPr>
            </w:pPr>
          </w:p>
        </w:tc>
        <w:tc>
          <w:tcPr>
            <w:tcW w:w="1417" w:type="dxa"/>
            <w:tcBorders>
              <w:bottom w:val="single" w:sz="4" w:space="0" w:color="auto"/>
            </w:tcBorders>
            <w:shd w:val="clear" w:color="auto" w:fill="auto"/>
          </w:tcPr>
          <w:p w14:paraId="735A596E" w14:textId="77777777" w:rsidR="00694338" w:rsidRPr="008A37D9" w:rsidRDefault="00694338" w:rsidP="00694338">
            <w:pPr>
              <w:spacing w:after="40"/>
              <w:rPr>
                <w:sz w:val="16"/>
                <w:szCs w:val="16"/>
              </w:rPr>
            </w:pPr>
          </w:p>
        </w:tc>
        <w:tc>
          <w:tcPr>
            <w:tcW w:w="1417" w:type="dxa"/>
            <w:tcBorders>
              <w:bottom w:val="single" w:sz="4" w:space="0" w:color="auto"/>
            </w:tcBorders>
            <w:shd w:val="clear" w:color="auto" w:fill="auto"/>
          </w:tcPr>
          <w:p w14:paraId="6C25B404" w14:textId="77777777" w:rsidR="00694338" w:rsidRPr="008A37D9" w:rsidRDefault="00694338" w:rsidP="00694338">
            <w:pPr>
              <w:spacing w:after="40"/>
              <w:rPr>
                <w:sz w:val="16"/>
                <w:szCs w:val="16"/>
              </w:rPr>
            </w:pPr>
          </w:p>
        </w:tc>
        <w:tc>
          <w:tcPr>
            <w:tcW w:w="1417" w:type="dxa"/>
            <w:tcBorders>
              <w:bottom w:val="single" w:sz="4" w:space="0" w:color="auto"/>
            </w:tcBorders>
            <w:shd w:val="clear" w:color="auto" w:fill="auto"/>
          </w:tcPr>
          <w:p w14:paraId="7D77DC62" w14:textId="77777777" w:rsidR="00694338" w:rsidRPr="008A37D9" w:rsidRDefault="00694338" w:rsidP="00694338">
            <w:pPr>
              <w:spacing w:after="40"/>
              <w:rPr>
                <w:sz w:val="16"/>
                <w:szCs w:val="16"/>
              </w:rPr>
            </w:pPr>
            <w:r w:rsidRPr="008A37D9">
              <w:rPr>
                <w:sz w:val="16"/>
                <w:szCs w:val="16"/>
              </w:rPr>
              <w:t>Incomplete</w:t>
            </w:r>
          </w:p>
          <w:p w14:paraId="7A4EA132" w14:textId="77777777" w:rsidR="00694338" w:rsidRPr="008A37D9" w:rsidRDefault="00694338" w:rsidP="00694338">
            <w:pPr>
              <w:spacing w:after="40"/>
              <w:rPr>
                <w:sz w:val="16"/>
                <w:szCs w:val="16"/>
              </w:rPr>
            </w:pPr>
            <w:r w:rsidRPr="008A37D9">
              <w:rPr>
                <w:sz w:val="16"/>
                <w:szCs w:val="16"/>
              </w:rPr>
              <w:t>Poorly labelled</w:t>
            </w:r>
          </w:p>
          <w:p w14:paraId="358AF646" w14:textId="77777777" w:rsidR="00694338" w:rsidRPr="008A37D9" w:rsidRDefault="00694338" w:rsidP="00694338">
            <w:pPr>
              <w:spacing w:after="40"/>
              <w:rPr>
                <w:sz w:val="16"/>
                <w:szCs w:val="16"/>
              </w:rPr>
            </w:pPr>
          </w:p>
        </w:tc>
      </w:tr>
      <w:tr w:rsidR="00694338" w:rsidRPr="008A37D9" w14:paraId="1AC0B08B" w14:textId="77777777" w:rsidTr="00694338">
        <w:tc>
          <w:tcPr>
            <w:tcW w:w="8505" w:type="dxa"/>
            <w:gridSpan w:val="6"/>
            <w:tcBorders>
              <w:bottom w:val="single" w:sz="4" w:space="0" w:color="auto"/>
            </w:tcBorders>
            <w:shd w:val="clear" w:color="auto" w:fill="auto"/>
          </w:tcPr>
          <w:p w14:paraId="11F90EFD" w14:textId="77777777" w:rsidR="00694338" w:rsidRPr="008A37D9" w:rsidRDefault="00694338" w:rsidP="00694338">
            <w:pPr>
              <w:rPr>
                <w:b/>
                <w:sz w:val="18"/>
                <w:szCs w:val="18"/>
              </w:rPr>
            </w:pPr>
            <w:r>
              <w:rPr>
                <w:b/>
                <w:sz w:val="18"/>
                <w:szCs w:val="18"/>
              </w:rPr>
              <w:t>Appendices</w:t>
            </w:r>
          </w:p>
        </w:tc>
      </w:tr>
      <w:tr w:rsidR="00694338" w:rsidRPr="00CE3071" w14:paraId="30589A41" w14:textId="77777777" w:rsidTr="00694338">
        <w:tc>
          <w:tcPr>
            <w:tcW w:w="1418" w:type="dxa"/>
            <w:shd w:val="clear" w:color="auto" w:fill="F3F3F3"/>
          </w:tcPr>
          <w:p w14:paraId="6D41738C" w14:textId="77777777" w:rsidR="00694338" w:rsidRPr="00CE3071" w:rsidRDefault="00694338" w:rsidP="00694338">
            <w:pPr>
              <w:rPr>
                <w:b/>
                <w:sz w:val="18"/>
                <w:szCs w:val="18"/>
              </w:rPr>
            </w:pPr>
          </w:p>
        </w:tc>
        <w:tc>
          <w:tcPr>
            <w:tcW w:w="1418" w:type="dxa"/>
            <w:shd w:val="clear" w:color="auto" w:fill="F3F3F3"/>
          </w:tcPr>
          <w:p w14:paraId="02FAC4C3" w14:textId="77777777" w:rsidR="00694338" w:rsidRPr="00CE3071" w:rsidRDefault="00694338" w:rsidP="00694338">
            <w:pPr>
              <w:spacing w:after="0"/>
              <w:jc w:val="center"/>
              <w:rPr>
                <w:b/>
                <w:sz w:val="18"/>
                <w:szCs w:val="18"/>
              </w:rPr>
            </w:pPr>
            <w:r w:rsidRPr="00CE3071">
              <w:rPr>
                <w:b/>
                <w:sz w:val="18"/>
                <w:szCs w:val="18"/>
              </w:rPr>
              <w:t>Excellent</w:t>
            </w:r>
          </w:p>
        </w:tc>
        <w:tc>
          <w:tcPr>
            <w:tcW w:w="1418" w:type="dxa"/>
            <w:shd w:val="clear" w:color="auto" w:fill="F3F3F3"/>
          </w:tcPr>
          <w:p w14:paraId="695B2CE7" w14:textId="77777777" w:rsidR="00694338" w:rsidRPr="00CE3071" w:rsidRDefault="00694338" w:rsidP="00694338">
            <w:pPr>
              <w:spacing w:after="0"/>
              <w:jc w:val="center"/>
              <w:rPr>
                <w:b/>
                <w:sz w:val="18"/>
                <w:szCs w:val="18"/>
              </w:rPr>
            </w:pPr>
            <w:r w:rsidRPr="00CE3071">
              <w:rPr>
                <w:b/>
                <w:sz w:val="18"/>
                <w:szCs w:val="18"/>
              </w:rPr>
              <w:t>Good</w:t>
            </w:r>
          </w:p>
        </w:tc>
        <w:tc>
          <w:tcPr>
            <w:tcW w:w="1417" w:type="dxa"/>
            <w:shd w:val="clear" w:color="auto" w:fill="F3F3F3"/>
          </w:tcPr>
          <w:p w14:paraId="69D67F5F" w14:textId="77777777" w:rsidR="00694338" w:rsidRPr="00CE3071" w:rsidRDefault="00694338" w:rsidP="00694338">
            <w:pPr>
              <w:spacing w:after="0"/>
              <w:jc w:val="center"/>
              <w:rPr>
                <w:b/>
                <w:sz w:val="18"/>
                <w:szCs w:val="18"/>
              </w:rPr>
            </w:pPr>
            <w:r w:rsidRPr="00CE3071">
              <w:rPr>
                <w:b/>
                <w:sz w:val="18"/>
                <w:szCs w:val="18"/>
              </w:rPr>
              <w:t>Adequate</w:t>
            </w:r>
          </w:p>
        </w:tc>
        <w:tc>
          <w:tcPr>
            <w:tcW w:w="1417" w:type="dxa"/>
            <w:shd w:val="clear" w:color="auto" w:fill="F3F3F3"/>
          </w:tcPr>
          <w:p w14:paraId="64E14E1B" w14:textId="77777777" w:rsidR="00694338" w:rsidRPr="00CE3071" w:rsidRDefault="00694338" w:rsidP="00694338">
            <w:pPr>
              <w:spacing w:after="0"/>
              <w:jc w:val="center"/>
              <w:rPr>
                <w:b/>
                <w:sz w:val="18"/>
                <w:szCs w:val="18"/>
              </w:rPr>
            </w:pPr>
            <w:r w:rsidRPr="00CE3071">
              <w:rPr>
                <w:b/>
                <w:sz w:val="18"/>
                <w:szCs w:val="18"/>
              </w:rPr>
              <w:t>Inadequate</w:t>
            </w:r>
          </w:p>
        </w:tc>
        <w:tc>
          <w:tcPr>
            <w:tcW w:w="1417" w:type="dxa"/>
            <w:shd w:val="clear" w:color="auto" w:fill="F3F3F3"/>
          </w:tcPr>
          <w:p w14:paraId="327E3F8C" w14:textId="77777777" w:rsidR="00694338" w:rsidRPr="00CE3071" w:rsidRDefault="00694338" w:rsidP="00694338">
            <w:pPr>
              <w:rPr>
                <w:b/>
                <w:sz w:val="18"/>
                <w:szCs w:val="18"/>
              </w:rPr>
            </w:pPr>
          </w:p>
        </w:tc>
      </w:tr>
      <w:tr w:rsidR="00694338" w:rsidRPr="008A37D9" w14:paraId="568A4A68" w14:textId="77777777" w:rsidTr="00694338">
        <w:tc>
          <w:tcPr>
            <w:tcW w:w="1418" w:type="dxa"/>
            <w:shd w:val="clear" w:color="auto" w:fill="auto"/>
          </w:tcPr>
          <w:p w14:paraId="52227286" w14:textId="77777777" w:rsidR="00694338" w:rsidRPr="008A37D9" w:rsidRDefault="00694338" w:rsidP="00694338">
            <w:pPr>
              <w:spacing w:after="40"/>
              <w:rPr>
                <w:sz w:val="16"/>
                <w:szCs w:val="16"/>
              </w:rPr>
            </w:pPr>
            <w:r>
              <w:rPr>
                <w:sz w:val="16"/>
                <w:szCs w:val="16"/>
              </w:rPr>
              <w:t>Included</w:t>
            </w:r>
          </w:p>
          <w:p w14:paraId="0E906064" w14:textId="77777777" w:rsidR="00694338" w:rsidRPr="008A37D9" w:rsidRDefault="00694338" w:rsidP="00694338">
            <w:pPr>
              <w:spacing w:after="40"/>
              <w:rPr>
                <w:sz w:val="16"/>
                <w:szCs w:val="16"/>
              </w:rPr>
            </w:pPr>
            <w:r w:rsidRPr="008A37D9">
              <w:rPr>
                <w:sz w:val="16"/>
                <w:szCs w:val="16"/>
              </w:rPr>
              <w:t>Relevant</w:t>
            </w:r>
          </w:p>
          <w:p w14:paraId="53CE8A68" w14:textId="77777777" w:rsidR="00694338" w:rsidRPr="008A37D9" w:rsidRDefault="00694338" w:rsidP="00694338">
            <w:pPr>
              <w:spacing w:after="40"/>
              <w:rPr>
                <w:sz w:val="16"/>
                <w:szCs w:val="16"/>
              </w:rPr>
            </w:pPr>
            <w:r w:rsidRPr="008A37D9">
              <w:rPr>
                <w:sz w:val="16"/>
                <w:szCs w:val="16"/>
              </w:rPr>
              <w:t>Clearly referenced</w:t>
            </w:r>
          </w:p>
          <w:p w14:paraId="35A0ACD2" w14:textId="77777777" w:rsidR="00694338" w:rsidRPr="008A37D9" w:rsidRDefault="00694338" w:rsidP="00694338">
            <w:pPr>
              <w:spacing w:after="40"/>
              <w:rPr>
                <w:sz w:val="16"/>
                <w:szCs w:val="16"/>
              </w:rPr>
            </w:pPr>
            <w:r w:rsidRPr="008A37D9">
              <w:rPr>
                <w:sz w:val="16"/>
                <w:szCs w:val="16"/>
              </w:rPr>
              <w:t xml:space="preserve">Clarifies the rest of </w:t>
            </w:r>
            <w:r>
              <w:rPr>
                <w:sz w:val="16"/>
                <w:szCs w:val="16"/>
              </w:rPr>
              <w:t>the</w:t>
            </w:r>
            <w:r w:rsidRPr="008A37D9">
              <w:rPr>
                <w:sz w:val="16"/>
                <w:szCs w:val="16"/>
              </w:rPr>
              <w:t xml:space="preserve"> document.  </w:t>
            </w:r>
          </w:p>
        </w:tc>
        <w:tc>
          <w:tcPr>
            <w:tcW w:w="1418" w:type="dxa"/>
            <w:shd w:val="clear" w:color="auto" w:fill="auto"/>
          </w:tcPr>
          <w:p w14:paraId="7012C37C" w14:textId="77777777" w:rsidR="00694338" w:rsidRPr="008A37D9" w:rsidRDefault="00694338" w:rsidP="00694338">
            <w:pPr>
              <w:spacing w:after="40"/>
              <w:rPr>
                <w:sz w:val="16"/>
                <w:szCs w:val="16"/>
              </w:rPr>
            </w:pPr>
            <w:r w:rsidRPr="008A37D9">
              <w:rPr>
                <w:sz w:val="16"/>
                <w:szCs w:val="16"/>
              </w:rPr>
              <w:t xml:space="preserve"> </w:t>
            </w:r>
          </w:p>
        </w:tc>
        <w:tc>
          <w:tcPr>
            <w:tcW w:w="1418" w:type="dxa"/>
            <w:shd w:val="clear" w:color="auto" w:fill="auto"/>
          </w:tcPr>
          <w:p w14:paraId="1AE26C07" w14:textId="77777777" w:rsidR="00694338" w:rsidRPr="008A37D9" w:rsidRDefault="00694338" w:rsidP="00694338">
            <w:pPr>
              <w:spacing w:after="40"/>
              <w:rPr>
                <w:sz w:val="16"/>
                <w:szCs w:val="16"/>
              </w:rPr>
            </w:pPr>
          </w:p>
        </w:tc>
        <w:tc>
          <w:tcPr>
            <w:tcW w:w="1417" w:type="dxa"/>
            <w:shd w:val="clear" w:color="auto" w:fill="auto"/>
          </w:tcPr>
          <w:p w14:paraId="7B57054E" w14:textId="77777777" w:rsidR="00694338" w:rsidRPr="008A37D9" w:rsidRDefault="00694338" w:rsidP="00694338">
            <w:pPr>
              <w:spacing w:after="40"/>
              <w:rPr>
                <w:sz w:val="16"/>
                <w:szCs w:val="16"/>
              </w:rPr>
            </w:pPr>
          </w:p>
        </w:tc>
        <w:tc>
          <w:tcPr>
            <w:tcW w:w="1417" w:type="dxa"/>
            <w:shd w:val="clear" w:color="auto" w:fill="auto"/>
          </w:tcPr>
          <w:p w14:paraId="54738D73" w14:textId="77777777" w:rsidR="00694338" w:rsidRPr="008A37D9" w:rsidRDefault="00694338" w:rsidP="00694338">
            <w:pPr>
              <w:spacing w:after="40"/>
              <w:rPr>
                <w:sz w:val="16"/>
                <w:szCs w:val="16"/>
              </w:rPr>
            </w:pPr>
          </w:p>
        </w:tc>
        <w:tc>
          <w:tcPr>
            <w:tcW w:w="1417" w:type="dxa"/>
            <w:shd w:val="clear" w:color="auto" w:fill="auto"/>
          </w:tcPr>
          <w:p w14:paraId="70066864" w14:textId="77777777" w:rsidR="00694338" w:rsidRPr="008A37D9" w:rsidRDefault="00694338" w:rsidP="00694338">
            <w:pPr>
              <w:spacing w:after="40"/>
              <w:rPr>
                <w:sz w:val="16"/>
                <w:szCs w:val="16"/>
              </w:rPr>
            </w:pPr>
            <w:r w:rsidRPr="008A37D9">
              <w:rPr>
                <w:sz w:val="16"/>
                <w:szCs w:val="16"/>
              </w:rPr>
              <w:t xml:space="preserve">Not </w:t>
            </w:r>
            <w:r>
              <w:rPr>
                <w:sz w:val="16"/>
                <w:szCs w:val="16"/>
              </w:rPr>
              <w:t>included</w:t>
            </w:r>
          </w:p>
          <w:p w14:paraId="40DFA895" w14:textId="77777777" w:rsidR="00694338" w:rsidRPr="008A37D9" w:rsidRDefault="00694338" w:rsidP="00694338">
            <w:pPr>
              <w:spacing w:after="40"/>
              <w:rPr>
                <w:sz w:val="16"/>
                <w:szCs w:val="16"/>
              </w:rPr>
            </w:pPr>
            <w:r w:rsidRPr="008A37D9">
              <w:rPr>
                <w:sz w:val="16"/>
                <w:szCs w:val="16"/>
              </w:rPr>
              <w:t>Incomplete</w:t>
            </w:r>
          </w:p>
          <w:p w14:paraId="5F533777" w14:textId="77777777" w:rsidR="00694338" w:rsidRPr="008A37D9" w:rsidRDefault="00694338" w:rsidP="00694338">
            <w:pPr>
              <w:spacing w:after="40"/>
              <w:rPr>
                <w:sz w:val="16"/>
                <w:szCs w:val="16"/>
              </w:rPr>
            </w:pPr>
            <w:r w:rsidRPr="008A37D9">
              <w:rPr>
                <w:sz w:val="16"/>
                <w:szCs w:val="16"/>
              </w:rPr>
              <w:t>Poorly referenced</w:t>
            </w:r>
          </w:p>
          <w:p w14:paraId="1683BA2F" w14:textId="77777777" w:rsidR="00694338" w:rsidRPr="008A37D9" w:rsidRDefault="00694338" w:rsidP="00694338">
            <w:pPr>
              <w:spacing w:after="40"/>
              <w:rPr>
                <w:sz w:val="16"/>
                <w:szCs w:val="16"/>
              </w:rPr>
            </w:pPr>
            <w:r w:rsidRPr="008A37D9">
              <w:rPr>
                <w:sz w:val="16"/>
                <w:szCs w:val="16"/>
              </w:rPr>
              <w:t>No clear relation to rest of text</w:t>
            </w:r>
          </w:p>
        </w:tc>
      </w:tr>
      <w:tr w:rsidR="00694338" w:rsidRPr="008A37D9" w14:paraId="6D8AF98B" w14:textId="77777777" w:rsidTr="00694338">
        <w:tc>
          <w:tcPr>
            <w:tcW w:w="8505" w:type="dxa"/>
            <w:gridSpan w:val="6"/>
            <w:tcBorders>
              <w:bottom w:val="single" w:sz="4" w:space="0" w:color="auto"/>
            </w:tcBorders>
            <w:shd w:val="clear" w:color="auto" w:fill="auto"/>
          </w:tcPr>
          <w:p w14:paraId="12554D81" w14:textId="77777777" w:rsidR="00694338" w:rsidRPr="008A37D9" w:rsidRDefault="00694338" w:rsidP="00694338">
            <w:pPr>
              <w:rPr>
                <w:b/>
                <w:sz w:val="18"/>
                <w:szCs w:val="18"/>
              </w:rPr>
            </w:pPr>
            <w:r w:rsidRPr="008A37D9">
              <w:rPr>
                <w:b/>
                <w:sz w:val="18"/>
                <w:szCs w:val="18"/>
              </w:rPr>
              <w:t>Bibliography/references</w:t>
            </w:r>
          </w:p>
        </w:tc>
      </w:tr>
      <w:tr w:rsidR="00694338" w:rsidRPr="00CE3071" w14:paraId="68AF686D" w14:textId="77777777" w:rsidTr="00694338">
        <w:tc>
          <w:tcPr>
            <w:tcW w:w="1418" w:type="dxa"/>
            <w:shd w:val="clear" w:color="auto" w:fill="F3F3F3"/>
          </w:tcPr>
          <w:p w14:paraId="079445BB" w14:textId="77777777" w:rsidR="00694338" w:rsidRPr="00CE3071" w:rsidRDefault="00694338" w:rsidP="00694338">
            <w:pPr>
              <w:rPr>
                <w:b/>
                <w:sz w:val="18"/>
                <w:szCs w:val="18"/>
              </w:rPr>
            </w:pPr>
            <w:r w:rsidRPr="00CE3071">
              <w:rPr>
                <w:b/>
                <w:sz w:val="18"/>
                <w:szCs w:val="18"/>
              </w:rPr>
              <w:t>Own Work</w:t>
            </w:r>
          </w:p>
        </w:tc>
        <w:tc>
          <w:tcPr>
            <w:tcW w:w="1418" w:type="dxa"/>
            <w:shd w:val="clear" w:color="auto" w:fill="F3F3F3"/>
          </w:tcPr>
          <w:p w14:paraId="5E43D0B4" w14:textId="77777777" w:rsidR="00694338" w:rsidRPr="00CE3071" w:rsidRDefault="00694338" w:rsidP="00694338">
            <w:pPr>
              <w:spacing w:after="0"/>
              <w:jc w:val="center"/>
              <w:rPr>
                <w:b/>
                <w:sz w:val="18"/>
                <w:szCs w:val="18"/>
              </w:rPr>
            </w:pPr>
            <w:r w:rsidRPr="00CE3071">
              <w:rPr>
                <w:b/>
                <w:sz w:val="18"/>
                <w:szCs w:val="18"/>
              </w:rPr>
              <w:t>Excellent</w:t>
            </w:r>
          </w:p>
        </w:tc>
        <w:tc>
          <w:tcPr>
            <w:tcW w:w="1418" w:type="dxa"/>
            <w:shd w:val="clear" w:color="auto" w:fill="F3F3F3"/>
          </w:tcPr>
          <w:p w14:paraId="6AAA64F3" w14:textId="77777777" w:rsidR="00694338" w:rsidRPr="00CE3071" w:rsidRDefault="00694338" w:rsidP="00694338">
            <w:pPr>
              <w:spacing w:after="0"/>
              <w:jc w:val="center"/>
              <w:rPr>
                <w:b/>
                <w:sz w:val="18"/>
                <w:szCs w:val="18"/>
              </w:rPr>
            </w:pPr>
            <w:r w:rsidRPr="00CE3071">
              <w:rPr>
                <w:b/>
                <w:sz w:val="18"/>
                <w:szCs w:val="18"/>
              </w:rPr>
              <w:t>Good</w:t>
            </w:r>
          </w:p>
        </w:tc>
        <w:tc>
          <w:tcPr>
            <w:tcW w:w="1417" w:type="dxa"/>
            <w:shd w:val="clear" w:color="auto" w:fill="F3F3F3"/>
          </w:tcPr>
          <w:p w14:paraId="25EFBD22" w14:textId="77777777" w:rsidR="00694338" w:rsidRPr="00CE3071" w:rsidRDefault="00694338" w:rsidP="00694338">
            <w:pPr>
              <w:spacing w:after="0"/>
              <w:jc w:val="center"/>
              <w:rPr>
                <w:b/>
                <w:sz w:val="18"/>
                <w:szCs w:val="18"/>
              </w:rPr>
            </w:pPr>
            <w:r w:rsidRPr="00CE3071">
              <w:rPr>
                <w:b/>
                <w:sz w:val="18"/>
                <w:szCs w:val="18"/>
              </w:rPr>
              <w:t>Adequate</w:t>
            </w:r>
          </w:p>
        </w:tc>
        <w:tc>
          <w:tcPr>
            <w:tcW w:w="1417" w:type="dxa"/>
            <w:shd w:val="clear" w:color="auto" w:fill="F3F3F3"/>
          </w:tcPr>
          <w:p w14:paraId="793788AE" w14:textId="77777777" w:rsidR="00694338" w:rsidRPr="00CE3071" w:rsidRDefault="00694338" w:rsidP="00694338">
            <w:pPr>
              <w:spacing w:after="0"/>
              <w:jc w:val="center"/>
              <w:rPr>
                <w:b/>
                <w:sz w:val="18"/>
                <w:szCs w:val="18"/>
              </w:rPr>
            </w:pPr>
            <w:r w:rsidRPr="00CE3071">
              <w:rPr>
                <w:b/>
                <w:sz w:val="18"/>
                <w:szCs w:val="18"/>
              </w:rPr>
              <w:t>Inadequate</w:t>
            </w:r>
          </w:p>
        </w:tc>
        <w:tc>
          <w:tcPr>
            <w:tcW w:w="1417" w:type="dxa"/>
            <w:shd w:val="clear" w:color="auto" w:fill="F3F3F3"/>
          </w:tcPr>
          <w:p w14:paraId="6283786A" w14:textId="77777777" w:rsidR="00694338" w:rsidRPr="00CE3071" w:rsidRDefault="00694338" w:rsidP="00694338">
            <w:pPr>
              <w:rPr>
                <w:b/>
                <w:sz w:val="18"/>
                <w:szCs w:val="18"/>
              </w:rPr>
            </w:pPr>
            <w:r w:rsidRPr="00CE3071">
              <w:rPr>
                <w:b/>
                <w:sz w:val="18"/>
                <w:szCs w:val="18"/>
              </w:rPr>
              <w:t>Not your Own Work</w:t>
            </w:r>
          </w:p>
        </w:tc>
      </w:tr>
      <w:tr w:rsidR="00694338" w:rsidRPr="008A37D9" w14:paraId="14E1B79E" w14:textId="77777777" w:rsidTr="00694338">
        <w:tc>
          <w:tcPr>
            <w:tcW w:w="1418" w:type="dxa"/>
            <w:shd w:val="clear" w:color="auto" w:fill="auto"/>
          </w:tcPr>
          <w:p w14:paraId="2C460959" w14:textId="77777777" w:rsidR="00694338" w:rsidRPr="008A37D9" w:rsidRDefault="00694338" w:rsidP="00694338">
            <w:pPr>
              <w:spacing w:after="40"/>
              <w:rPr>
                <w:sz w:val="16"/>
                <w:szCs w:val="16"/>
              </w:rPr>
            </w:pPr>
            <w:r w:rsidRPr="008A37D9">
              <w:rPr>
                <w:sz w:val="16"/>
                <w:szCs w:val="16"/>
              </w:rPr>
              <w:t>Experiments authentically recorded and presented</w:t>
            </w:r>
          </w:p>
        </w:tc>
        <w:tc>
          <w:tcPr>
            <w:tcW w:w="1418" w:type="dxa"/>
            <w:shd w:val="clear" w:color="auto" w:fill="auto"/>
          </w:tcPr>
          <w:p w14:paraId="15E15674" w14:textId="77777777" w:rsidR="00694338" w:rsidRPr="008A37D9" w:rsidRDefault="00694338" w:rsidP="00694338">
            <w:pPr>
              <w:spacing w:after="40"/>
              <w:rPr>
                <w:sz w:val="16"/>
                <w:szCs w:val="16"/>
              </w:rPr>
            </w:pPr>
          </w:p>
        </w:tc>
        <w:tc>
          <w:tcPr>
            <w:tcW w:w="1418" w:type="dxa"/>
            <w:shd w:val="clear" w:color="auto" w:fill="auto"/>
          </w:tcPr>
          <w:p w14:paraId="00BE5FAF" w14:textId="77777777" w:rsidR="00694338" w:rsidRPr="008A37D9" w:rsidRDefault="00694338" w:rsidP="00694338">
            <w:pPr>
              <w:spacing w:after="40"/>
              <w:rPr>
                <w:sz w:val="16"/>
                <w:szCs w:val="16"/>
              </w:rPr>
            </w:pPr>
          </w:p>
        </w:tc>
        <w:tc>
          <w:tcPr>
            <w:tcW w:w="1417" w:type="dxa"/>
            <w:shd w:val="clear" w:color="auto" w:fill="auto"/>
          </w:tcPr>
          <w:p w14:paraId="22697140" w14:textId="77777777" w:rsidR="00694338" w:rsidRPr="008A37D9" w:rsidRDefault="00694338" w:rsidP="00694338">
            <w:pPr>
              <w:spacing w:after="40"/>
              <w:rPr>
                <w:sz w:val="16"/>
                <w:szCs w:val="16"/>
              </w:rPr>
            </w:pPr>
          </w:p>
        </w:tc>
        <w:tc>
          <w:tcPr>
            <w:tcW w:w="1417" w:type="dxa"/>
            <w:shd w:val="clear" w:color="auto" w:fill="auto"/>
          </w:tcPr>
          <w:p w14:paraId="422A7254" w14:textId="77777777" w:rsidR="00694338" w:rsidRPr="008A37D9" w:rsidRDefault="00694338" w:rsidP="00694338">
            <w:pPr>
              <w:spacing w:after="40"/>
              <w:rPr>
                <w:sz w:val="16"/>
                <w:szCs w:val="16"/>
              </w:rPr>
            </w:pPr>
          </w:p>
        </w:tc>
        <w:tc>
          <w:tcPr>
            <w:tcW w:w="1417" w:type="dxa"/>
            <w:shd w:val="clear" w:color="auto" w:fill="auto"/>
          </w:tcPr>
          <w:p w14:paraId="7170C9D5" w14:textId="77777777" w:rsidR="00694338" w:rsidRPr="008A37D9" w:rsidRDefault="00694338" w:rsidP="00694338">
            <w:pPr>
              <w:spacing w:after="40"/>
              <w:rPr>
                <w:sz w:val="16"/>
                <w:szCs w:val="16"/>
              </w:rPr>
            </w:pPr>
            <w:r>
              <w:rPr>
                <w:sz w:val="16"/>
                <w:szCs w:val="16"/>
              </w:rPr>
              <w:t>C</w:t>
            </w:r>
            <w:r w:rsidRPr="008A37D9">
              <w:rPr>
                <w:sz w:val="16"/>
                <w:szCs w:val="16"/>
              </w:rPr>
              <w:t>opied</w:t>
            </w:r>
          </w:p>
          <w:p w14:paraId="0EFBD34A" w14:textId="77777777" w:rsidR="00694338" w:rsidRPr="008A37D9" w:rsidRDefault="00694338" w:rsidP="00694338">
            <w:pPr>
              <w:spacing w:after="40"/>
              <w:rPr>
                <w:sz w:val="16"/>
                <w:szCs w:val="16"/>
              </w:rPr>
            </w:pPr>
            <w:r w:rsidRPr="008A37D9">
              <w:rPr>
                <w:sz w:val="16"/>
                <w:szCs w:val="16"/>
              </w:rPr>
              <w:t>Cut and paste</w:t>
            </w:r>
          </w:p>
          <w:p w14:paraId="6DE5685D" w14:textId="77777777" w:rsidR="00694338" w:rsidRPr="008A37D9" w:rsidRDefault="00694338" w:rsidP="00694338">
            <w:pPr>
              <w:spacing w:after="40"/>
              <w:rPr>
                <w:sz w:val="16"/>
                <w:szCs w:val="16"/>
              </w:rPr>
            </w:pPr>
            <w:r>
              <w:rPr>
                <w:sz w:val="16"/>
                <w:szCs w:val="16"/>
              </w:rPr>
              <w:t>Not original</w:t>
            </w:r>
          </w:p>
        </w:tc>
      </w:tr>
      <w:tr w:rsidR="00694338" w:rsidRPr="008A37D9" w14:paraId="6F4C79CE" w14:textId="77777777" w:rsidTr="00694338">
        <w:tc>
          <w:tcPr>
            <w:tcW w:w="8505" w:type="dxa"/>
            <w:gridSpan w:val="6"/>
            <w:tcBorders>
              <w:bottom w:val="single" w:sz="4" w:space="0" w:color="auto"/>
            </w:tcBorders>
            <w:shd w:val="clear" w:color="auto" w:fill="auto"/>
          </w:tcPr>
          <w:p w14:paraId="324DD761" w14:textId="77777777" w:rsidR="00694338" w:rsidRPr="008A37D9" w:rsidRDefault="00694338" w:rsidP="00694338">
            <w:pPr>
              <w:rPr>
                <w:b/>
                <w:sz w:val="18"/>
                <w:szCs w:val="18"/>
              </w:rPr>
            </w:pPr>
            <w:r>
              <w:rPr>
                <w:b/>
                <w:sz w:val="18"/>
                <w:szCs w:val="18"/>
              </w:rPr>
              <w:t>Overall review</w:t>
            </w:r>
          </w:p>
        </w:tc>
      </w:tr>
      <w:tr w:rsidR="00694338" w:rsidRPr="00CE3071" w14:paraId="66077356" w14:textId="77777777" w:rsidTr="00694338">
        <w:tc>
          <w:tcPr>
            <w:tcW w:w="1418" w:type="dxa"/>
            <w:shd w:val="clear" w:color="auto" w:fill="F3F3F3"/>
          </w:tcPr>
          <w:p w14:paraId="63E9BE4F" w14:textId="77777777" w:rsidR="00694338" w:rsidRPr="00CE3071" w:rsidRDefault="00694338" w:rsidP="00694338">
            <w:pPr>
              <w:rPr>
                <w:b/>
                <w:sz w:val="18"/>
                <w:szCs w:val="18"/>
              </w:rPr>
            </w:pPr>
          </w:p>
        </w:tc>
        <w:tc>
          <w:tcPr>
            <w:tcW w:w="1418" w:type="dxa"/>
            <w:shd w:val="clear" w:color="auto" w:fill="F3F3F3"/>
          </w:tcPr>
          <w:p w14:paraId="1936BAE3" w14:textId="77777777" w:rsidR="00694338" w:rsidRPr="00CE3071" w:rsidRDefault="00694338" w:rsidP="00694338">
            <w:pPr>
              <w:spacing w:after="0"/>
              <w:jc w:val="center"/>
              <w:rPr>
                <w:b/>
                <w:sz w:val="18"/>
                <w:szCs w:val="18"/>
              </w:rPr>
            </w:pPr>
            <w:r w:rsidRPr="00CE3071">
              <w:rPr>
                <w:b/>
                <w:sz w:val="18"/>
                <w:szCs w:val="18"/>
              </w:rPr>
              <w:t>Excellent</w:t>
            </w:r>
          </w:p>
        </w:tc>
        <w:tc>
          <w:tcPr>
            <w:tcW w:w="1418" w:type="dxa"/>
            <w:shd w:val="clear" w:color="auto" w:fill="F3F3F3"/>
          </w:tcPr>
          <w:p w14:paraId="63AC564D" w14:textId="77777777" w:rsidR="00694338" w:rsidRPr="00CE3071" w:rsidRDefault="00694338" w:rsidP="00694338">
            <w:pPr>
              <w:spacing w:after="0"/>
              <w:jc w:val="center"/>
              <w:rPr>
                <w:b/>
                <w:sz w:val="18"/>
                <w:szCs w:val="18"/>
              </w:rPr>
            </w:pPr>
            <w:r w:rsidRPr="00CE3071">
              <w:rPr>
                <w:b/>
                <w:sz w:val="18"/>
                <w:szCs w:val="18"/>
              </w:rPr>
              <w:t>Good</w:t>
            </w:r>
          </w:p>
        </w:tc>
        <w:tc>
          <w:tcPr>
            <w:tcW w:w="1417" w:type="dxa"/>
            <w:shd w:val="clear" w:color="auto" w:fill="F3F3F3"/>
          </w:tcPr>
          <w:p w14:paraId="6577BEE2" w14:textId="77777777" w:rsidR="00694338" w:rsidRPr="00CE3071" w:rsidRDefault="00694338" w:rsidP="00694338">
            <w:pPr>
              <w:spacing w:after="0"/>
              <w:jc w:val="center"/>
              <w:rPr>
                <w:b/>
                <w:sz w:val="18"/>
                <w:szCs w:val="18"/>
              </w:rPr>
            </w:pPr>
            <w:r w:rsidRPr="00CE3071">
              <w:rPr>
                <w:b/>
                <w:sz w:val="18"/>
                <w:szCs w:val="18"/>
              </w:rPr>
              <w:t>Adequate</w:t>
            </w:r>
          </w:p>
        </w:tc>
        <w:tc>
          <w:tcPr>
            <w:tcW w:w="1417" w:type="dxa"/>
            <w:shd w:val="clear" w:color="auto" w:fill="F3F3F3"/>
          </w:tcPr>
          <w:p w14:paraId="3DE2C80E" w14:textId="77777777" w:rsidR="00694338" w:rsidRPr="00CE3071" w:rsidRDefault="00694338" w:rsidP="00694338">
            <w:pPr>
              <w:spacing w:after="0"/>
              <w:jc w:val="center"/>
              <w:rPr>
                <w:b/>
                <w:sz w:val="18"/>
                <w:szCs w:val="18"/>
              </w:rPr>
            </w:pPr>
            <w:r w:rsidRPr="00CE3071">
              <w:rPr>
                <w:b/>
                <w:sz w:val="18"/>
                <w:szCs w:val="18"/>
              </w:rPr>
              <w:t>Inadequate</w:t>
            </w:r>
          </w:p>
        </w:tc>
        <w:tc>
          <w:tcPr>
            <w:tcW w:w="1417" w:type="dxa"/>
            <w:shd w:val="clear" w:color="auto" w:fill="F3F3F3"/>
          </w:tcPr>
          <w:p w14:paraId="4021A6C4" w14:textId="77777777" w:rsidR="00694338" w:rsidRPr="00CE3071" w:rsidRDefault="00694338" w:rsidP="00694338">
            <w:pPr>
              <w:rPr>
                <w:b/>
                <w:sz w:val="18"/>
                <w:szCs w:val="18"/>
              </w:rPr>
            </w:pPr>
          </w:p>
        </w:tc>
      </w:tr>
      <w:tr w:rsidR="00694338" w:rsidRPr="008A37D9" w14:paraId="369FFF88" w14:textId="77777777" w:rsidTr="00694338">
        <w:tc>
          <w:tcPr>
            <w:tcW w:w="1418" w:type="dxa"/>
            <w:shd w:val="clear" w:color="auto" w:fill="auto"/>
          </w:tcPr>
          <w:p w14:paraId="46E084AE" w14:textId="77777777" w:rsidR="00694338" w:rsidRPr="008A37D9" w:rsidRDefault="00694338" w:rsidP="00694338">
            <w:pPr>
              <w:spacing w:after="40"/>
              <w:rPr>
                <w:sz w:val="16"/>
                <w:szCs w:val="16"/>
              </w:rPr>
            </w:pPr>
            <w:r w:rsidRPr="008A37D9">
              <w:rPr>
                <w:sz w:val="16"/>
                <w:szCs w:val="16"/>
              </w:rPr>
              <w:t>Readable</w:t>
            </w:r>
          </w:p>
        </w:tc>
        <w:tc>
          <w:tcPr>
            <w:tcW w:w="1418" w:type="dxa"/>
            <w:shd w:val="clear" w:color="auto" w:fill="auto"/>
          </w:tcPr>
          <w:p w14:paraId="2E4EEA44" w14:textId="77777777" w:rsidR="00694338" w:rsidRPr="008A37D9" w:rsidRDefault="00694338" w:rsidP="00694338">
            <w:pPr>
              <w:spacing w:after="40"/>
              <w:rPr>
                <w:sz w:val="16"/>
                <w:szCs w:val="16"/>
              </w:rPr>
            </w:pPr>
          </w:p>
        </w:tc>
        <w:tc>
          <w:tcPr>
            <w:tcW w:w="1418" w:type="dxa"/>
            <w:shd w:val="clear" w:color="auto" w:fill="auto"/>
          </w:tcPr>
          <w:p w14:paraId="247E117D" w14:textId="77777777" w:rsidR="00694338" w:rsidRPr="008A37D9" w:rsidRDefault="00694338" w:rsidP="00694338">
            <w:pPr>
              <w:spacing w:after="40"/>
              <w:rPr>
                <w:sz w:val="16"/>
                <w:szCs w:val="16"/>
              </w:rPr>
            </w:pPr>
          </w:p>
        </w:tc>
        <w:tc>
          <w:tcPr>
            <w:tcW w:w="1417" w:type="dxa"/>
            <w:shd w:val="clear" w:color="auto" w:fill="auto"/>
          </w:tcPr>
          <w:p w14:paraId="1371B9A3" w14:textId="77777777" w:rsidR="00694338" w:rsidRPr="008A37D9" w:rsidRDefault="00694338" w:rsidP="00694338">
            <w:pPr>
              <w:spacing w:after="40"/>
              <w:rPr>
                <w:sz w:val="16"/>
                <w:szCs w:val="16"/>
              </w:rPr>
            </w:pPr>
          </w:p>
        </w:tc>
        <w:tc>
          <w:tcPr>
            <w:tcW w:w="1417" w:type="dxa"/>
            <w:shd w:val="clear" w:color="auto" w:fill="auto"/>
          </w:tcPr>
          <w:p w14:paraId="0CEB51CC" w14:textId="77777777" w:rsidR="00694338" w:rsidRPr="008A37D9" w:rsidRDefault="00694338" w:rsidP="00694338">
            <w:pPr>
              <w:spacing w:after="40"/>
              <w:rPr>
                <w:sz w:val="16"/>
                <w:szCs w:val="16"/>
              </w:rPr>
            </w:pPr>
          </w:p>
        </w:tc>
        <w:tc>
          <w:tcPr>
            <w:tcW w:w="1417" w:type="dxa"/>
            <w:shd w:val="clear" w:color="auto" w:fill="auto"/>
          </w:tcPr>
          <w:p w14:paraId="3AADBFB3" w14:textId="77777777" w:rsidR="00694338" w:rsidRPr="008A37D9" w:rsidRDefault="00694338" w:rsidP="00694338">
            <w:pPr>
              <w:spacing w:after="40"/>
              <w:rPr>
                <w:sz w:val="16"/>
                <w:szCs w:val="16"/>
              </w:rPr>
            </w:pPr>
            <w:r w:rsidRPr="008A37D9">
              <w:rPr>
                <w:sz w:val="16"/>
                <w:szCs w:val="16"/>
              </w:rPr>
              <w:t>Readable</w:t>
            </w:r>
          </w:p>
        </w:tc>
      </w:tr>
      <w:tr w:rsidR="00694338" w:rsidRPr="008A37D9" w14:paraId="4BD62E53" w14:textId="77777777" w:rsidTr="00694338">
        <w:tc>
          <w:tcPr>
            <w:tcW w:w="1418" w:type="dxa"/>
            <w:shd w:val="clear" w:color="auto" w:fill="auto"/>
          </w:tcPr>
          <w:p w14:paraId="331AE584" w14:textId="77777777" w:rsidR="00694338" w:rsidRPr="008A37D9" w:rsidRDefault="00694338" w:rsidP="00694338">
            <w:pPr>
              <w:spacing w:after="40"/>
              <w:rPr>
                <w:sz w:val="16"/>
                <w:szCs w:val="16"/>
              </w:rPr>
            </w:pPr>
            <w:r w:rsidRPr="008A37D9">
              <w:rPr>
                <w:sz w:val="16"/>
                <w:szCs w:val="16"/>
              </w:rPr>
              <w:t>Spelling</w:t>
            </w:r>
          </w:p>
          <w:p w14:paraId="29E3BC04" w14:textId="77777777" w:rsidR="00694338" w:rsidRPr="008A37D9" w:rsidRDefault="00694338" w:rsidP="00694338">
            <w:pPr>
              <w:spacing w:after="40"/>
              <w:rPr>
                <w:sz w:val="16"/>
                <w:szCs w:val="16"/>
              </w:rPr>
            </w:pPr>
            <w:r w:rsidRPr="008A37D9">
              <w:rPr>
                <w:sz w:val="16"/>
                <w:szCs w:val="16"/>
              </w:rPr>
              <w:t>/grammar</w:t>
            </w:r>
          </w:p>
        </w:tc>
        <w:tc>
          <w:tcPr>
            <w:tcW w:w="1418" w:type="dxa"/>
            <w:shd w:val="clear" w:color="auto" w:fill="auto"/>
          </w:tcPr>
          <w:p w14:paraId="20B0AEBC" w14:textId="77777777" w:rsidR="00694338" w:rsidRPr="008A37D9" w:rsidRDefault="00694338" w:rsidP="00694338">
            <w:pPr>
              <w:spacing w:after="40"/>
              <w:rPr>
                <w:sz w:val="16"/>
                <w:szCs w:val="16"/>
              </w:rPr>
            </w:pPr>
          </w:p>
        </w:tc>
        <w:tc>
          <w:tcPr>
            <w:tcW w:w="1418" w:type="dxa"/>
            <w:shd w:val="clear" w:color="auto" w:fill="auto"/>
          </w:tcPr>
          <w:p w14:paraId="352C2E80" w14:textId="77777777" w:rsidR="00694338" w:rsidRPr="008A37D9" w:rsidRDefault="00694338" w:rsidP="00694338">
            <w:pPr>
              <w:spacing w:after="40"/>
              <w:rPr>
                <w:sz w:val="16"/>
                <w:szCs w:val="16"/>
              </w:rPr>
            </w:pPr>
          </w:p>
        </w:tc>
        <w:tc>
          <w:tcPr>
            <w:tcW w:w="1417" w:type="dxa"/>
            <w:shd w:val="clear" w:color="auto" w:fill="auto"/>
          </w:tcPr>
          <w:p w14:paraId="7B00B3EC" w14:textId="77777777" w:rsidR="00694338" w:rsidRPr="008A37D9" w:rsidRDefault="00694338" w:rsidP="00694338">
            <w:pPr>
              <w:spacing w:after="40"/>
              <w:rPr>
                <w:sz w:val="16"/>
                <w:szCs w:val="16"/>
              </w:rPr>
            </w:pPr>
          </w:p>
        </w:tc>
        <w:tc>
          <w:tcPr>
            <w:tcW w:w="1417" w:type="dxa"/>
            <w:shd w:val="clear" w:color="auto" w:fill="auto"/>
          </w:tcPr>
          <w:p w14:paraId="65035340" w14:textId="77777777" w:rsidR="00694338" w:rsidRPr="008A37D9" w:rsidRDefault="00694338" w:rsidP="00694338">
            <w:pPr>
              <w:spacing w:after="40"/>
              <w:rPr>
                <w:sz w:val="16"/>
                <w:szCs w:val="16"/>
              </w:rPr>
            </w:pPr>
          </w:p>
        </w:tc>
        <w:tc>
          <w:tcPr>
            <w:tcW w:w="1417" w:type="dxa"/>
            <w:shd w:val="clear" w:color="auto" w:fill="auto"/>
          </w:tcPr>
          <w:p w14:paraId="4B9DBB74" w14:textId="77777777" w:rsidR="00694338" w:rsidRPr="008A37D9" w:rsidRDefault="00694338" w:rsidP="00694338">
            <w:pPr>
              <w:spacing w:after="40"/>
              <w:rPr>
                <w:sz w:val="16"/>
                <w:szCs w:val="16"/>
              </w:rPr>
            </w:pPr>
            <w:r w:rsidRPr="008A37D9">
              <w:rPr>
                <w:sz w:val="16"/>
                <w:szCs w:val="16"/>
              </w:rPr>
              <w:t>Spelling</w:t>
            </w:r>
          </w:p>
          <w:p w14:paraId="7D2D3EFB" w14:textId="77777777" w:rsidR="00694338" w:rsidRPr="008A37D9" w:rsidRDefault="00694338" w:rsidP="00694338">
            <w:pPr>
              <w:spacing w:after="40"/>
              <w:rPr>
                <w:sz w:val="16"/>
                <w:szCs w:val="16"/>
              </w:rPr>
            </w:pPr>
            <w:r w:rsidRPr="008A37D9">
              <w:rPr>
                <w:sz w:val="16"/>
                <w:szCs w:val="16"/>
              </w:rPr>
              <w:t>/grammar</w:t>
            </w:r>
          </w:p>
        </w:tc>
      </w:tr>
      <w:tr w:rsidR="00694338" w:rsidRPr="008A37D9" w14:paraId="7DF20073" w14:textId="77777777" w:rsidTr="00694338">
        <w:tc>
          <w:tcPr>
            <w:tcW w:w="1418" w:type="dxa"/>
            <w:shd w:val="clear" w:color="auto" w:fill="auto"/>
          </w:tcPr>
          <w:p w14:paraId="72BC0BD4" w14:textId="7D4053B9" w:rsidR="00694338" w:rsidRPr="008A37D9" w:rsidRDefault="00F42779" w:rsidP="00694338">
            <w:pPr>
              <w:spacing w:after="40"/>
              <w:rPr>
                <w:sz w:val="16"/>
                <w:szCs w:val="16"/>
              </w:rPr>
            </w:pPr>
            <w:r>
              <w:rPr>
                <w:sz w:val="16"/>
                <w:szCs w:val="16"/>
              </w:rPr>
              <w:t>S</w:t>
            </w:r>
            <w:r w:rsidR="00694338" w:rsidRPr="008A37D9">
              <w:rPr>
                <w:sz w:val="16"/>
                <w:szCs w:val="16"/>
              </w:rPr>
              <w:t>tructure</w:t>
            </w:r>
          </w:p>
        </w:tc>
        <w:tc>
          <w:tcPr>
            <w:tcW w:w="1418" w:type="dxa"/>
            <w:shd w:val="clear" w:color="auto" w:fill="auto"/>
          </w:tcPr>
          <w:p w14:paraId="331EB083" w14:textId="77777777" w:rsidR="00694338" w:rsidRPr="008A37D9" w:rsidRDefault="00694338" w:rsidP="00694338">
            <w:pPr>
              <w:spacing w:after="40"/>
              <w:rPr>
                <w:sz w:val="16"/>
                <w:szCs w:val="16"/>
              </w:rPr>
            </w:pPr>
          </w:p>
        </w:tc>
        <w:tc>
          <w:tcPr>
            <w:tcW w:w="1418" w:type="dxa"/>
            <w:shd w:val="clear" w:color="auto" w:fill="auto"/>
          </w:tcPr>
          <w:p w14:paraId="3B666C07" w14:textId="77777777" w:rsidR="00694338" w:rsidRPr="008A37D9" w:rsidRDefault="00694338" w:rsidP="00694338">
            <w:pPr>
              <w:spacing w:after="40"/>
              <w:rPr>
                <w:sz w:val="16"/>
                <w:szCs w:val="16"/>
              </w:rPr>
            </w:pPr>
          </w:p>
        </w:tc>
        <w:tc>
          <w:tcPr>
            <w:tcW w:w="1417" w:type="dxa"/>
            <w:shd w:val="clear" w:color="auto" w:fill="auto"/>
          </w:tcPr>
          <w:p w14:paraId="634B2B99" w14:textId="77777777" w:rsidR="00694338" w:rsidRPr="008A37D9" w:rsidRDefault="00694338" w:rsidP="00694338">
            <w:pPr>
              <w:spacing w:after="40"/>
              <w:rPr>
                <w:sz w:val="16"/>
                <w:szCs w:val="16"/>
              </w:rPr>
            </w:pPr>
          </w:p>
        </w:tc>
        <w:tc>
          <w:tcPr>
            <w:tcW w:w="1417" w:type="dxa"/>
            <w:shd w:val="clear" w:color="auto" w:fill="auto"/>
          </w:tcPr>
          <w:p w14:paraId="55D46B5E" w14:textId="77777777" w:rsidR="00694338" w:rsidRPr="008A37D9" w:rsidRDefault="00694338" w:rsidP="00694338">
            <w:pPr>
              <w:spacing w:after="40"/>
              <w:rPr>
                <w:sz w:val="16"/>
                <w:szCs w:val="16"/>
              </w:rPr>
            </w:pPr>
          </w:p>
        </w:tc>
        <w:tc>
          <w:tcPr>
            <w:tcW w:w="1417" w:type="dxa"/>
            <w:shd w:val="clear" w:color="auto" w:fill="auto"/>
          </w:tcPr>
          <w:p w14:paraId="5127C65F" w14:textId="77777777" w:rsidR="00694338" w:rsidRPr="008A37D9" w:rsidRDefault="00694338" w:rsidP="00694338">
            <w:pPr>
              <w:spacing w:after="40"/>
              <w:rPr>
                <w:sz w:val="16"/>
                <w:szCs w:val="16"/>
              </w:rPr>
            </w:pPr>
            <w:r w:rsidRPr="008A37D9">
              <w:rPr>
                <w:sz w:val="16"/>
                <w:szCs w:val="16"/>
              </w:rPr>
              <w:t>structure</w:t>
            </w:r>
          </w:p>
        </w:tc>
      </w:tr>
      <w:tr w:rsidR="00694338" w:rsidRPr="008A37D9" w14:paraId="628A0A53" w14:textId="77777777" w:rsidTr="00694338">
        <w:tc>
          <w:tcPr>
            <w:tcW w:w="1418" w:type="dxa"/>
            <w:shd w:val="clear" w:color="auto" w:fill="auto"/>
          </w:tcPr>
          <w:p w14:paraId="48084918" w14:textId="77777777" w:rsidR="00694338" w:rsidRPr="008A37D9" w:rsidRDefault="00694338" w:rsidP="00694338">
            <w:pPr>
              <w:spacing w:after="40"/>
              <w:rPr>
                <w:sz w:val="16"/>
                <w:szCs w:val="16"/>
              </w:rPr>
            </w:pPr>
            <w:r w:rsidRPr="008A37D9">
              <w:rPr>
                <w:sz w:val="16"/>
                <w:szCs w:val="16"/>
              </w:rPr>
              <w:t>Voice</w:t>
            </w:r>
          </w:p>
        </w:tc>
        <w:tc>
          <w:tcPr>
            <w:tcW w:w="1418" w:type="dxa"/>
            <w:shd w:val="clear" w:color="auto" w:fill="auto"/>
          </w:tcPr>
          <w:p w14:paraId="00E8E761" w14:textId="77777777" w:rsidR="00694338" w:rsidRPr="008A37D9" w:rsidRDefault="00694338" w:rsidP="00694338">
            <w:pPr>
              <w:spacing w:after="40"/>
              <w:rPr>
                <w:sz w:val="16"/>
                <w:szCs w:val="16"/>
              </w:rPr>
            </w:pPr>
          </w:p>
        </w:tc>
        <w:tc>
          <w:tcPr>
            <w:tcW w:w="1418" w:type="dxa"/>
            <w:shd w:val="clear" w:color="auto" w:fill="auto"/>
          </w:tcPr>
          <w:p w14:paraId="0201168F" w14:textId="77777777" w:rsidR="00694338" w:rsidRPr="008A37D9" w:rsidRDefault="00694338" w:rsidP="00694338">
            <w:pPr>
              <w:spacing w:after="40"/>
              <w:rPr>
                <w:sz w:val="16"/>
                <w:szCs w:val="16"/>
              </w:rPr>
            </w:pPr>
          </w:p>
        </w:tc>
        <w:tc>
          <w:tcPr>
            <w:tcW w:w="1417" w:type="dxa"/>
            <w:shd w:val="clear" w:color="auto" w:fill="auto"/>
          </w:tcPr>
          <w:p w14:paraId="7ECB26C4" w14:textId="77777777" w:rsidR="00694338" w:rsidRPr="008A37D9" w:rsidRDefault="00694338" w:rsidP="00694338">
            <w:pPr>
              <w:spacing w:after="40"/>
              <w:rPr>
                <w:sz w:val="16"/>
                <w:szCs w:val="16"/>
              </w:rPr>
            </w:pPr>
          </w:p>
        </w:tc>
        <w:tc>
          <w:tcPr>
            <w:tcW w:w="1417" w:type="dxa"/>
            <w:shd w:val="clear" w:color="auto" w:fill="auto"/>
          </w:tcPr>
          <w:p w14:paraId="529B2918" w14:textId="77777777" w:rsidR="00694338" w:rsidRPr="008A37D9" w:rsidRDefault="00694338" w:rsidP="00694338">
            <w:pPr>
              <w:spacing w:after="40"/>
              <w:rPr>
                <w:sz w:val="16"/>
                <w:szCs w:val="16"/>
              </w:rPr>
            </w:pPr>
          </w:p>
        </w:tc>
        <w:tc>
          <w:tcPr>
            <w:tcW w:w="1417" w:type="dxa"/>
            <w:shd w:val="clear" w:color="auto" w:fill="auto"/>
          </w:tcPr>
          <w:p w14:paraId="25846100" w14:textId="77777777" w:rsidR="00694338" w:rsidRPr="008A37D9" w:rsidRDefault="00694338" w:rsidP="00694338">
            <w:pPr>
              <w:spacing w:after="40"/>
              <w:rPr>
                <w:sz w:val="16"/>
                <w:szCs w:val="16"/>
              </w:rPr>
            </w:pPr>
            <w:r w:rsidRPr="008A37D9">
              <w:rPr>
                <w:sz w:val="16"/>
                <w:szCs w:val="16"/>
              </w:rPr>
              <w:t>Voice</w:t>
            </w:r>
          </w:p>
        </w:tc>
      </w:tr>
      <w:tr w:rsidR="00F42779" w:rsidRPr="008A37D9" w14:paraId="0C8FB85A" w14:textId="77777777" w:rsidTr="001C202C">
        <w:tc>
          <w:tcPr>
            <w:tcW w:w="8505" w:type="dxa"/>
            <w:gridSpan w:val="6"/>
            <w:tcBorders>
              <w:bottom w:val="single" w:sz="4" w:space="0" w:color="auto"/>
            </w:tcBorders>
            <w:shd w:val="clear" w:color="auto" w:fill="auto"/>
          </w:tcPr>
          <w:p w14:paraId="6A2E4812" w14:textId="4B585BE3" w:rsidR="00F42779" w:rsidRPr="008A37D9" w:rsidRDefault="00F42779" w:rsidP="001C202C">
            <w:pPr>
              <w:rPr>
                <w:b/>
                <w:sz w:val="18"/>
                <w:szCs w:val="18"/>
              </w:rPr>
            </w:pPr>
            <w:r>
              <w:rPr>
                <w:b/>
                <w:sz w:val="18"/>
                <w:szCs w:val="18"/>
              </w:rPr>
              <w:t>Meets the specification</w:t>
            </w:r>
          </w:p>
        </w:tc>
      </w:tr>
      <w:tr w:rsidR="00F42779" w:rsidRPr="00CE3071" w14:paraId="01419779" w14:textId="77777777" w:rsidTr="001C202C">
        <w:tc>
          <w:tcPr>
            <w:tcW w:w="1418" w:type="dxa"/>
            <w:shd w:val="clear" w:color="auto" w:fill="F3F3F3"/>
          </w:tcPr>
          <w:p w14:paraId="00A0180F" w14:textId="77777777" w:rsidR="00F42779" w:rsidRPr="00CE3071" w:rsidRDefault="00F42779" w:rsidP="001C202C">
            <w:pPr>
              <w:rPr>
                <w:b/>
                <w:sz w:val="18"/>
                <w:szCs w:val="18"/>
              </w:rPr>
            </w:pPr>
          </w:p>
        </w:tc>
        <w:tc>
          <w:tcPr>
            <w:tcW w:w="1418" w:type="dxa"/>
            <w:shd w:val="clear" w:color="auto" w:fill="F3F3F3"/>
          </w:tcPr>
          <w:p w14:paraId="18C7B63E" w14:textId="77777777" w:rsidR="00F42779" w:rsidRPr="00CE3071" w:rsidRDefault="00F42779" w:rsidP="001C202C">
            <w:pPr>
              <w:spacing w:after="0"/>
              <w:jc w:val="center"/>
              <w:rPr>
                <w:b/>
                <w:sz w:val="18"/>
                <w:szCs w:val="18"/>
              </w:rPr>
            </w:pPr>
            <w:r w:rsidRPr="00CE3071">
              <w:rPr>
                <w:b/>
                <w:sz w:val="18"/>
                <w:szCs w:val="18"/>
              </w:rPr>
              <w:t>Excellent</w:t>
            </w:r>
          </w:p>
        </w:tc>
        <w:tc>
          <w:tcPr>
            <w:tcW w:w="1418" w:type="dxa"/>
            <w:shd w:val="clear" w:color="auto" w:fill="F3F3F3"/>
          </w:tcPr>
          <w:p w14:paraId="40A7243E" w14:textId="77777777" w:rsidR="00F42779" w:rsidRPr="00CE3071" w:rsidRDefault="00F42779" w:rsidP="001C202C">
            <w:pPr>
              <w:spacing w:after="0"/>
              <w:jc w:val="center"/>
              <w:rPr>
                <w:b/>
                <w:sz w:val="18"/>
                <w:szCs w:val="18"/>
              </w:rPr>
            </w:pPr>
            <w:r w:rsidRPr="00CE3071">
              <w:rPr>
                <w:b/>
                <w:sz w:val="18"/>
                <w:szCs w:val="18"/>
              </w:rPr>
              <w:t>Good</w:t>
            </w:r>
          </w:p>
        </w:tc>
        <w:tc>
          <w:tcPr>
            <w:tcW w:w="1417" w:type="dxa"/>
            <w:shd w:val="clear" w:color="auto" w:fill="F3F3F3"/>
          </w:tcPr>
          <w:p w14:paraId="67263AF2" w14:textId="77777777" w:rsidR="00F42779" w:rsidRPr="00CE3071" w:rsidRDefault="00F42779" w:rsidP="001C202C">
            <w:pPr>
              <w:spacing w:after="0"/>
              <w:jc w:val="center"/>
              <w:rPr>
                <w:b/>
                <w:sz w:val="18"/>
                <w:szCs w:val="18"/>
              </w:rPr>
            </w:pPr>
            <w:r w:rsidRPr="00CE3071">
              <w:rPr>
                <w:b/>
                <w:sz w:val="18"/>
                <w:szCs w:val="18"/>
              </w:rPr>
              <w:t>Adequate</w:t>
            </w:r>
          </w:p>
        </w:tc>
        <w:tc>
          <w:tcPr>
            <w:tcW w:w="1417" w:type="dxa"/>
            <w:shd w:val="clear" w:color="auto" w:fill="F3F3F3"/>
          </w:tcPr>
          <w:p w14:paraId="40B044F5" w14:textId="77777777" w:rsidR="00F42779" w:rsidRPr="00CE3071" w:rsidRDefault="00F42779" w:rsidP="001C202C">
            <w:pPr>
              <w:spacing w:after="0"/>
              <w:jc w:val="center"/>
              <w:rPr>
                <w:b/>
                <w:sz w:val="18"/>
                <w:szCs w:val="18"/>
              </w:rPr>
            </w:pPr>
            <w:r w:rsidRPr="00CE3071">
              <w:rPr>
                <w:b/>
                <w:sz w:val="18"/>
                <w:szCs w:val="18"/>
              </w:rPr>
              <w:t>Inadequate</w:t>
            </w:r>
          </w:p>
        </w:tc>
        <w:tc>
          <w:tcPr>
            <w:tcW w:w="1417" w:type="dxa"/>
            <w:shd w:val="clear" w:color="auto" w:fill="F3F3F3"/>
          </w:tcPr>
          <w:p w14:paraId="45524C30" w14:textId="77777777" w:rsidR="00F42779" w:rsidRPr="00CE3071" w:rsidRDefault="00F42779" w:rsidP="001C202C">
            <w:pPr>
              <w:rPr>
                <w:b/>
                <w:sz w:val="18"/>
                <w:szCs w:val="18"/>
              </w:rPr>
            </w:pPr>
          </w:p>
        </w:tc>
      </w:tr>
      <w:tr w:rsidR="00F42779" w:rsidRPr="008A37D9" w14:paraId="05A6A83F" w14:textId="77777777" w:rsidTr="001C202C">
        <w:tc>
          <w:tcPr>
            <w:tcW w:w="1418" w:type="dxa"/>
            <w:shd w:val="clear" w:color="auto" w:fill="auto"/>
          </w:tcPr>
          <w:p w14:paraId="799861BB" w14:textId="39D24D4D" w:rsidR="00F42779" w:rsidRPr="008A37D9" w:rsidRDefault="00F42779" w:rsidP="001C202C">
            <w:pPr>
              <w:spacing w:after="40"/>
              <w:rPr>
                <w:sz w:val="16"/>
                <w:szCs w:val="16"/>
              </w:rPr>
            </w:pPr>
            <w:r>
              <w:rPr>
                <w:sz w:val="16"/>
                <w:szCs w:val="16"/>
              </w:rPr>
              <w:t>Layout meets spec</w:t>
            </w:r>
          </w:p>
        </w:tc>
        <w:tc>
          <w:tcPr>
            <w:tcW w:w="1418" w:type="dxa"/>
            <w:shd w:val="clear" w:color="auto" w:fill="auto"/>
          </w:tcPr>
          <w:p w14:paraId="65EA35F2" w14:textId="77777777" w:rsidR="00F42779" w:rsidRPr="008A37D9" w:rsidRDefault="00F42779" w:rsidP="001C202C">
            <w:pPr>
              <w:spacing w:after="40"/>
              <w:rPr>
                <w:sz w:val="16"/>
                <w:szCs w:val="16"/>
              </w:rPr>
            </w:pPr>
          </w:p>
        </w:tc>
        <w:tc>
          <w:tcPr>
            <w:tcW w:w="1418" w:type="dxa"/>
            <w:shd w:val="clear" w:color="auto" w:fill="auto"/>
          </w:tcPr>
          <w:p w14:paraId="65247E39" w14:textId="77777777" w:rsidR="00F42779" w:rsidRPr="008A37D9" w:rsidRDefault="00F42779" w:rsidP="001C202C">
            <w:pPr>
              <w:spacing w:after="40"/>
              <w:rPr>
                <w:sz w:val="16"/>
                <w:szCs w:val="16"/>
              </w:rPr>
            </w:pPr>
          </w:p>
        </w:tc>
        <w:tc>
          <w:tcPr>
            <w:tcW w:w="1417" w:type="dxa"/>
            <w:shd w:val="clear" w:color="auto" w:fill="auto"/>
          </w:tcPr>
          <w:p w14:paraId="440B2D78" w14:textId="77777777" w:rsidR="00F42779" w:rsidRPr="008A37D9" w:rsidRDefault="00F42779" w:rsidP="001C202C">
            <w:pPr>
              <w:spacing w:after="40"/>
              <w:rPr>
                <w:sz w:val="16"/>
                <w:szCs w:val="16"/>
              </w:rPr>
            </w:pPr>
          </w:p>
        </w:tc>
        <w:tc>
          <w:tcPr>
            <w:tcW w:w="1417" w:type="dxa"/>
            <w:shd w:val="clear" w:color="auto" w:fill="auto"/>
          </w:tcPr>
          <w:p w14:paraId="7BDC297C" w14:textId="77777777" w:rsidR="00F42779" w:rsidRPr="008A37D9" w:rsidRDefault="00F42779" w:rsidP="001C202C">
            <w:pPr>
              <w:spacing w:after="40"/>
              <w:rPr>
                <w:sz w:val="16"/>
                <w:szCs w:val="16"/>
              </w:rPr>
            </w:pPr>
          </w:p>
        </w:tc>
        <w:tc>
          <w:tcPr>
            <w:tcW w:w="1417" w:type="dxa"/>
            <w:shd w:val="clear" w:color="auto" w:fill="auto"/>
          </w:tcPr>
          <w:p w14:paraId="48307288" w14:textId="2B67039E" w:rsidR="00F42779" w:rsidRPr="008A37D9" w:rsidRDefault="00F42779" w:rsidP="001C202C">
            <w:pPr>
              <w:spacing w:after="40"/>
              <w:rPr>
                <w:sz w:val="16"/>
                <w:szCs w:val="16"/>
              </w:rPr>
            </w:pPr>
            <w:r>
              <w:rPr>
                <w:sz w:val="16"/>
                <w:szCs w:val="16"/>
              </w:rPr>
              <w:t>Layout does not match spec</w:t>
            </w:r>
          </w:p>
        </w:tc>
      </w:tr>
      <w:tr w:rsidR="00F42779" w:rsidRPr="008A37D9" w14:paraId="5A10D6BB" w14:textId="77777777" w:rsidTr="001C202C">
        <w:tc>
          <w:tcPr>
            <w:tcW w:w="1418" w:type="dxa"/>
            <w:shd w:val="clear" w:color="auto" w:fill="auto"/>
          </w:tcPr>
          <w:p w14:paraId="0AD65844" w14:textId="2600A9C7" w:rsidR="00F42779" w:rsidRDefault="00F42779" w:rsidP="001C202C">
            <w:pPr>
              <w:spacing w:after="40"/>
              <w:rPr>
                <w:sz w:val="16"/>
                <w:szCs w:val="16"/>
              </w:rPr>
            </w:pPr>
            <w:r>
              <w:rPr>
                <w:sz w:val="16"/>
                <w:szCs w:val="16"/>
              </w:rPr>
              <w:t>Within page/word limit</w:t>
            </w:r>
          </w:p>
        </w:tc>
        <w:tc>
          <w:tcPr>
            <w:tcW w:w="1418" w:type="dxa"/>
            <w:shd w:val="clear" w:color="auto" w:fill="auto"/>
          </w:tcPr>
          <w:p w14:paraId="5C04D5A9" w14:textId="77777777" w:rsidR="00F42779" w:rsidRPr="008A37D9" w:rsidRDefault="00F42779" w:rsidP="001C202C">
            <w:pPr>
              <w:spacing w:after="40"/>
              <w:rPr>
                <w:sz w:val="16"/>
                <w:szCs w:val="16"/>
              </w:rPr>
            </w:pPr>
          </w:p>
        </w:tc>
        <w:tc>
          <w:tcPr>
            <w:tcW w:w="1418" w:type="dxa"/>
            <w:shd w:val="clear" w:color="auto" w:fill="auto"/>
          </w:tcPr>
          <w:p w14:paraId="40858DA2" w14:textId="77777777" w:rsidR="00F42779" w:rsidRPr="008A37D9" w:rsidRDefault="00F42779" w:rsidP="001C202C">
            <w:pPr>
              <w:spacing w:after="40"/>
              <w:rPr>
                <w:sz w:val="16"/>
                <w:szCs w:val="16"/>
              </w:rPr>
            </w:pPr>
          </w:p>
        </w:tc>
        <w:tc>
          <w:tcPr>
            <w:tcW w:w="1417" w:type="dxa"/>
            <w:shd w:val="clear" w:color="auto" w:fill="auto"/>
          </w:tcPr>
          <w:p w14:paraId="5E976680" w14:textId="77777777" w:rsidR="00F42779" w:rsidRPr="008A37D9" w:rsidRDefault="00F42779" w:rsidP="001C202C">
            <w:pPr>
              <w:spacing w:after="40"/>
              <w:rPr>
                <w:sz w:val="16"/>
                <w:szCs w:val="16"/>
              </w:rPr>
            </w:pPr>
          </w:p>
        </w:tc>
        <w:tc>
          <w:tcPr>
            <w:tcW w:w="1417" w:type="dxa"/>
            <w:shd w:val="clear" w:color="auto" w:fill="auto"/>
          </w:tcPr>
          <w:p w14:paraId="714436DB" w14:textId="77777777" w:rsidR="00F42779" w:rsidRPr="008A37D9" w:rsidRDefault="00F42779" w:rsidP="001C202C">
            <w:pPr>
              <w:spacing w:after="40"/>
              <w:rPr>
                <w:sz w:val="16"/>
                <w:szCs w:val="16"/>
              </w:rPr>
            </w:pPr>
          </w:p>
        </w:tc>
        <w:tc>
          <w:tcPr>
            <w:tcW w:w="1417" w:type="dxa"/>
            <w:shd w:val="clear" w:color="auto" w:fill="auto"/>
          </w:tcPr>
          <w:p w14:paraId="60F96126" w14:textId="027E042C" w:rsidR="00F42779" w:rsidRDefault="00F42779" w:rsidP="001C202C">
            <w:pPr>
              <w:spacing w:after="40"/>
              <w:rPr>
                <w:sz w:val="16"/>
                <w:szCs w:val="16"/>
              </w:rPr>
            </w:pPr>
            <w:r>
              <w:rPr>
                <w:sz w:val="16"/>
                <w:szCs w:val="16"/>
              </w:rPr>
              <w:t>Exceeds page/word limit</w:t>
            </w:r>
          </w:p>
        </w:tc>
      </w:tr>
      <w:tr w:rsidR="00F42779" w:rsidRPr="008A37D9" w14:paraId="2A9D76DB" w14:textId="77777777" w:rsidTr="001C202C">
        <w:tc>
          <w:tcPr>
            <w:tcW w:w="1418" w:type="dxa"/>
            <w:shd w:val="clear" w:color="auto" w:fill="auto"/>
          </w:tcPr>
          <w:p w14:paraId="31DB7DC8" w14:textId="75E567D4" w:rsidR="00F42779" w:rsidRDefault="00F42779" w:rsidP="001C202C">
            <w:pPr>
              <w:spacing w:after="40"/>
              <w:rPr>
                <w:sz w:val="16"/>
                <w:szCs w:val="16"/>
              </w:rPr>
            </w:pPr>
            <w:r>
              <w:rPr>
                <w:sz w:val="16"/>
                <w:szCs w:val="16"/>
              </w:rPr>
              <w:t>All required tasks addressed</w:t>
            </w:r>
          </w:p>
        </w:tc>
        <w:tc>
          <w:tcPr>
            <w:tcW w:w="1418" w:type="dxa"/>
            <w:shd w:val="clear" w:color="auto" w:fill="auto"/>
          </w:tcPr>
          <w:p w14:paraId="4C752C0F" w14:textId="77777777" w:rsidR="00F42779" w:rsidRPr="008A37D9" w:rsidRDefault="00F42779" w:rsidP="001C202C">
            <w:pPr>
              <w:spacing w:after="40"/>
              <w:rPr>
                <w:sz w:val="16"/>
                <w:szCs w:val="16"/>
              </w:rPr>
            </w:pPr>
          </w:p>
        </w:tc>
        <w:tc>
          <w:tcPr>
            <w:tcW w:w="1418" w:type="dxa"/>
            <w:shd w:val="clear" w:color="auto" w:fill="auto"/>
          </w:tcPr>
          <w:p w14:paraId="46282373" w14:textId="77777777" w:rsidR="00F42779" w:rsidRPr="008A37D9" w:rsidRDefault="00F42779" w:rsidP="001C202C">
            <w:pPr>
              <w:spacing w:after="40"/>
              <w:rPr>
                <w:sz w:val="16"/>
                <w:szCs w:val="16"/>
              </w:rPr>
            </w:pPr>
          </w:p>
        </w:tc>
        <w:tc>
          <w:tcPr>
            <w:tcW w:w="1417" w:type="dxa"/>
            <w:shd w:val="clear" w:color="auto" w:fill="auto"/>
          </w:tcPr>
          <w:p w14:paraId="0CE4D11E" w14:textId="77777777" w:rsidR="00F42779" w:rsidRPr="008A37D9" w:rsidRDefault="00F42779" w:rsidP="001C202C">
            <w:pPr>
              <w:spacing w:after="40"/>
              <w:rPr>
                <w:sz w:val="16"/>
                <w:szCs w:val="16"/>
              </w:rPr>
            </w:pPr>
          </w:p>
        </w:tc>
        <w:tc>
          <w:tcPr>
            <w:tcW w:w="1417" w:type="dxa"/>
            <w:shd w:val="clear" w:color="auto" w:fill="auto"/>
          </w:tcPr>
          <w:p w14:paraId="41371350" w14:textId="77777777" w:rsidR="00F42779" w:rsidRPr="008A37D9" w:rsidRDefault="00F42779" w:rsidP="001C202C">
            <w:pPr>
              <w:spacing w:after="40"/>
              <w:rPr>
                <w:sz w:val="16"/>
                <w:szCs w:val="16"/>
              </w:rPr>
            </w:pPr>
          </w:p>
        </w:tc>
        <w:tc>
          <w:tcPr>
            <w:tcW w:w="1417" w:type="dxa"/>
            <w:shd w:val="clear" w:color="auto" w:fill="auto"/>
          </w:tcPr>
          <w:p w14:paraId="78ECAC5D" w14:textId="7CCD19A9" w:rsidR="00F42779" w:rsidRDefault="00F42779" w:rsidP="001C202C">
            <w:pPr>
              <w:spacing w:after="40"/>
              <w:rPr>
                <w:sz w:val="16"/>
                <w:szCs w:val="16"/>
              </w:rPr>
            </w:pPr>
            <w:r>
              <w:rPr>
                <w:sz w:val="16"/>
                <w:szCs w:val="16"/>
              </w:rPr>
              <w:t>All required tasks addressed</w:t>
            </w:r>
          </w:p>
        </w:tc>
      </w:tr>
    </w:tbl>
    <w:p w14:paraId="57CF2A44" w14:textId="41954F17" w:rsidR="00F42779" w:rsidRDefault="00F42779" w:rsidP="00F42779">
      <w:pPr>
        <w:pStyle w:val="Heading2"/>
      </w:pPr>
      <w:r>
        <w:t>Finally</w:t>
      </w:r>
    </w:p>
    <w:p w14:paraId="26B0CA10" w14:textId="3255BB6E" w:rsidR="00305514" w:rsidRDefault="00694338" w:rsidP="00456C86">
      <w:pPr>
        <w:rPr>
          <w:rFonts w:asciiTheme="majorHAnsi" w:eastAsiaTheme="majorEastAsia" w:hAnsiTheme="majorHAnsi" w:cstheme="majorBidi"/>
          <w:b/>
          <w:bCs/>
          <w:sz w:val="24"/>
          <w:szCs w:val="26"/>
          <w:lang w:val="en-US" w:eastAsia="ja-JP"/>
        </w:rPr>
      </w:pPr>
      <w:r>
        <w:t>Of course you always need to read the specific</w:t>
      </w:r>
      <w:r w:rsidR="00F42779">
        <w:t xml:space="preserve"> marking criteria for the coursework for which you are writing the report or dissertation</w:t>
      </w:r>
      <w:r>
        <w:t xml:space="preserve">. </w:t>
      </w:r>
    </w:p>
    <w:p w14:paraId="58E46A0F" w14:textId="77777777" w:rsidR="00456C86" w:rsidRDefault="00456C86">
      <w:pPr>
        <w:spacing w:after="0"/>
        <w:rPr>
          <w:rFonts w:asciiTheme="majorHAnsi" w:eastAsiaTheme="majorEastAsia" w:hAnsiTheme="majorHAnsi" w:cstheme="majorBidi"/>
          <w:b/>
          <w:bCs/>
          <w:sz w:val="24"/>
          <w:szCs w:val="26"/>
          <w:lang w:val="en-US" w:eastAsia="ja-JP"/>
        </w:rPr>
      </w:pPr>
      <w:r>
        <w:br w:type="page"/>
      </w:r>
    </w:p>
    <w:p w14:paraId="4079BE9D" w14:textId="6DA451A0" w:rsidR="00456C86" w:rsidRDefault="00456C86" w:rsidP="00456C86">
      <w:pPr>
        <w:pStyle w:val="Heading2"/>
      </w:pPr>
      <w:r>
        <w:t xml:space="preserve">Appendix </w:t>
      </w:r>
      <w:r>
        <w:t>D Information Source Evaluation Matrix</w:t>
      </w:r>
    </w:p>
    <w:p w14:paraId="1E0444F4" w14:textId="77777777" w:rsidR="00456C86" w:rsidRDefault="00456C86" w:rsidP="00456C86"/>
    <w:p w14:paraId="25CA5860" w14:textId="35B54342" w:rsidR="004F2562" w:rsidRDefault="004F2562" w:rsidP="00AE4BBC">
      <w:r>
        <w:t>You can use this information sheet as a checklist when you identify materials which you reference. Rate your reference and add up the score. The best references yield the highest score.</w:t>
      </w:r>
    </w:p>
    <w:p w14:paraId="5CD135E0" w14:textId="4068126F" w:rsidR="00456C86" w:rsidRDefault="00456C86" w:rsidP="00AE4BBC">
      <w:r>
        <w:rPr>
          <w:noProof/>
          <w:lang w:val="en-US" w:eastAsia="en-US"/>
        </w:rPr>
        <w:drawing>
          <wp:inline distT="0" distB="0" distL="0" distR="0" wp14:anchorId="739807BC" wp14:editId="4BDB15A1">
            <wp:extent cx="5274310" cy="7463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MLeaflet.pdf"/>
                    <pic:cNvPicPr/>
                  </pic:nvPicPr>
                  <pic:blipFill>
                    <a:blip r:embed="rId9">
                      <a:extLst>
                        <a:ext uri="{28A0092B-C50C-407E-A947-70E740481C1C}">
                          <a14:useLocalDpi xmlns:a14="http://schemas.microsoft.com/office/drawing/2010/main" val="0"/>
                        </a:ext>
                      </a:extLst>
                    </a:blip>
                    <a:stretch>
                      <a:fillRect/>
                    </a:stretch>
                  </pic:blipFill>
                  <pic:spPr>
                    <a:xfrm>
                      <a:off x="0" y="0"/>
                      <a:ext cx="5274310" cy="7463790"/>
                    </a:xfrm>
                    <a:prstGeom prst="rect">
                      <a:avLst/>
                    </a:prstGeom>
                  </pic:spPr>
                </pic:pic>
              </a:graphicData>
            </a:graphic>
          </wp:inline>
        </w:drawing>
      </w:r>
    </w:p>
    <w:p w14:paraId="70E27E71" w14:textId="1C5619DA" w:rsidR="00305514" w:rsidRDefault="00305514" w:rsidP="00305514">
      <w:pPr>
        <w:pStyle w:val="Heading2"/>
      </w:pPr>
      <w:r>
        <w:t>Appendix E MSc Marking Criteria</w:t>
      </w:r>
    </w:p>
    <w:p w14:paraId="0F628277" w14:textId="3C19B7CD" w:rsidR="00305514" w:rsidRDefault="00305514" w:rsidP="003869CD">
      <w:r>
        <w:t xml:space="preserve">Your ultimate ambition as you work on your Masters degree will be to gain the best possible mark in your dissertation project. If you understand that the report will be used to provide the evidence of the work which you have undertaken. </w:t>
      </w:r>
    </w:p>
    <w:p w14:paraId="366CA31B" w14:textId="645936C2" w:rsidR="00305514" w:rsidRDefault="00305514" w:rsidP="003869CD">
      <w:r>
        <w:t xml:space="preserve">Reports are written to provide a narrative of the work which has been undertaken. The better you can describe and analyse your work, the more likely you are to be able to </w:t>
      </w:r>
      <w:r w:rsidR="00C61FE0">
        <w:t>maximise</w:t>
      </w:r>
      <w:r>
        <w:t xml:space="preserve"> your potential achievement. The Mark scheme will help you set your objectives</w:t>
      </w:r>
    </w:p>
    <w:p w14:paraId="6352CA3D" w14:textId="680F0309" w:rsidR="001C202C" w:rsidRPr="00AE4BBC" w:rsidRDefault="003869CD" w:rsidP="003869CD">
      <w:r>
        <w:rPr>
          <w:noProof/>
          <w:lang w:val="en-US" w:eastAsia="en-US"/>
        </w:rPr>
        <w:drawing>
          <wp:inline distT="0" distB="0" distL="0" distR="0" wp14:anchorId="22F463A9" wp14:editId="6E2856C0">
            <wp:extent cx="5112260" cy="72344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ING_CRITERIA.pdf"/>
                    <pic:cNvPicPr/>
                  </pic:nvPicPr>
                  <pic:blipFill>
                    <a:blip r:embed="rId10">
                      <a:extLst>
                        <a:ext uri="{28A0092B-C50C-407E-A947-70E740481C1C}">
                          <a14:useLocalDpi xmlns:a14="http://schemas.microsoft.com/office/drawing/2010/main" val="0"/>
                        </a:ext>
                      </a:extLst>
                    </a:blip>
                    <a:stretch>
                      <a:fillRect/>
                    </a:stretch>
                  </pic:blipFill>
                  <pic:spPr>
                    <a:xfrm>
                      <a:off x="0" y="0"/>
                      <a:ext cx="5112762" cy="7235178"/>
                    </a:xfrm>
                    <a:prstGeom prst="rect">
                      <a:avLst/>
                    </a:prstGeom>
                  </pic:spPr>
                </pic:pic>
              </a:graphicData>
            </a:graphic>
          </wp:inline>
        </w:drawing>
      </w:r>
    </w:p>
    <w:sectPr w:rsidR="001C202C" w:rsidRPr="00AE4BBC" w:rsidSect="003869CD">
      <w:headerReference w:type="default" r:id="rId11"/>
      <w:footerReference w:type="default" r:id="rId12"/>
      <w:pgSz w:w="11900" w:h="16820"/>
      <w:pgMar w:top="1440" w:right="1797" w:bottom="1440" w:left="1797" w:header="709" w:footer="709" w:gutter="0"/>
      <w:cols w:space="708"/>
      <w:docGrid w:linePitch="360"/>
      <w:printerSettings r:id="rId1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EF016" w14:textId="77777777" w:rsidR="004F2562" w:rsidRDefault="004F2562" w:rsidP="00E267AB">
      <w:pPr>
        <w:spacing w:after="0"/>
      </w:pPr>
      <w:r>
        <w:separator/>
      </w:r>
    </w:p>
  </w:endnote>
  <w:endnote w:type="continuationSeparator" w:id="0">
    <w:p w14:paraId="12849249" w14:textId="77777777" w:rsidR="004F2562" w:rsidRDefault="004F2562" w:rsidP="00E26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ill Sans">
    <w:panose1 w:val="020B0502020104020203"/>
    <w:charset w:val="00"/>
    <w:family w:val="auto"/>
    <w:pitch w:val="variable"/>
    <w:sig w:usb0="80000267" w:usb1="00000000" w:usb2="00000000" w:usb3="00000000" w:csb0="000001F7"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E42B0" w14:textId="44C7FAC9" w:rsidR="004F2562" w:rsidRDefault="004F2562" w:rsidP="00E267AB">
    <w:pPr>
      <w:pStyle w:val="Footer"/>
      <w:pBdr>
        <w:top w:val="single" w:sz="4" w:space="1" w:color="auto"/>
      </w:pBdr>
      <w:jc w:val="right"/>
    </w:pPr>
    <w:r>
      <w:t>ELEC6021 Research methods report writing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F6886" w14:textId="77777777" w:rsidR="004F2562" w:rsidRDefault="004F2562" w:rsidP="00E267AB">
      <w:pPr>
        <w:spacing w:after="0"/>
      </w:pPr>
      <w:r>
        <w:separator/>
      </w:r>
    </w:p>
  </w:footnote>
  <w:footnote w:type="continuationSeparator" w:id="0">
    <w:p w14:paraId="35FABC59" w14:textId="77777777" w:rsidR="004F2562" w:rsidRDefault="004F2562" w:rsidP="00E267AB">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A52AA" w14:textId="281EE871" w:rsidR="004F2562" w:rsidRDefault="004F2562" w:rsidP="00E267AB">
    <w:pPr>
      <w:pStyle w:val="Heading1"/>
    </w:pPr>
    <w:r>
      <w:t>ELEC6021 Research Methods - Report Writing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A23"/>
    <w:multiLevelType w:val="hybridMultilevel"/>
    <w:tmpl w:val="3120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B5E4E"/>
    <w:multiLevelType w:val="hybridMultilevel"/>
    <w:tmpl w:val="25C44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A3188"/>
    <w:multiLevelType w:val="hybridMultilevel"/>
    <w:tmpl w:val="D544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F7F87"/>
    <w:multiLevelType w:val="hybridMultilevel"/>
    <w:tmpl w:val="1292DC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74223"/>
    <w:multiLevelType w:val="hybridMultilevel"/>
    <w:tmpl w:val="E794AF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A3E62C0"/>
    <w:multiLevelType w:val="hybridMultilevel"/>
    <w:tmpl w:val="6A8E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22028"/>
    <w:multiLevelType w:val="hybridMultilevel"/>
    <w:tmpl w:val="94AC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0E77D2"/>
    <w:multiLevelType w:val="hybridMultilevel"/>
    <w:tmpl w:val="05E6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7D7571"/>
    <w:multiLevelType w:val="hybridMultilevel"/>
    <w:tmpl w:val="8AC8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0259EA"/>
    <w:multiLevelType w:val="hybridMultilevel"/>
    <w:tmpl w:val="4DC27D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ED20447"/>
    <w:multiLevelType w:val="hybridMultilevel"/>
    <w:tmpl w:val="C7FE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015C56"/>
    <w:multiLevelType w:val="hybridMultilevel"/>
    <w:tmpl w:val="B552B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6"/>
  </w:num>
  <w:num w:numId="4">
    <w:abstractNumId w:val="0"/>
  </w:num>
  <w:num w:numId="5">
    <w:abstractNumId w:val="8"/>
  </w:num>
  <w:num w:numId="6">
    <w:abstractNumId w:val="11"/>
  </w:num>
  <w:num w:numId="7">
    <w:abstractNumId w:val="7"/>
  </w:num>
  <w:num w:numId="8">
    <w:abstractNumId w:val="1"/>
  </w:num>
  <w:num w:numId="9">
    <w:abstractNumId w:val="3"/>
  </w:num>
  <w:num w:numId="10">
    <w:abstractNumId w:val="4"/>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BA5"/>
    <w:rsid w:val="00071C9A"/>
    <w:rsid w:val="000D37E2"/>
    <w:rsid w:val="00117BEA"/>
    <w:rsid w:val="001C202C"/>
    <w:rsid w:val="001D77DA"/>
    <w:rsid w:val="00305514"/>
    <w:rsid w:val="00341B92"/>
    <w:rsid w:val="003869CD"/>
    <w:rsid w:val="003C5C25"/>
    <w:rsid w:val="00456C86"/>
    <w:rsid w:val="004A0BA5"/>
    <w:rsid w:val="004F2562"/>
    <w:rsid w:val="00546EB9"/>
    <w:rsid w:val="005927AB"/>
    <w:rsid w:val="005A3F99"/>
    <w:rsid w:val="005F5547"/>
    <w:rsid w:val="0067125D"/>
    <w:rsid w:val="00694338"/>
    <w:rsid w:val="006D2F79"/>
    <w:rsid w:val="006E3EA5"/>
    <w:rsid w:val="007608E1"/>
    <w:rsid w:val="00764806"/>
    <w:rsid w:val="00783252"/>
    <w:rsid w:val="0084635E"/>
    <w:rsid w:val="0088766F"/>
    <w:rsid w:val="009040B7"/>
    <w:rsid w:val="00A543FC"/>
    <w:rsid w:val="00AE4BBC"/>
    <w:rsid w:val="00B10FD1"/>
    <w:rsid w:val="00B8224B"/>
    <w:rsid w:val="00B87C00"/>
    <w:rsid w:val="00BC7D28"/>
    <w:rsid w:val="00C50325"/>
    <w:rsid w:val="00C61FE0"/>
    <w:rsid w:val="00CC750E"/>
    <w:rsid w:val="00CF0576"/>
    <w:rsid w:val="00D432E6"/>
    <w:rsid w:val="00D80751"/>
    <w:rsid w:val="00DD0E97"/>
    <w:rsid w:val="00E267AB"/>
    <w:rsid w:val="00EF6E23"/>
    <w:rsid w:val="00F42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BBB5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79"/>
    <w:pPr>
      <w:spacing w:after="120"/>
    </w:pPr>
    <w:rPr>
      <w:rFonts w:ascii="Gill Sans" w:eastAsia="Times New Roman" w:hAnsi="Gill Sans" w:cs="Times New Roman"/>
      <w:sz w:val="22"/>
      <w:lang w:val="en-GB" w:eastAsia="en-GB"/>
    </w:rPr>
  </w:style>
  <w:style w:type="paragraph" w:styleId="Heading1">
    <w:name w:val="heading 1"/>
    <w:basedOn w:val="Normal"/>
    <w:link w:val="Heading1Char"/>
    <w:uiPriority w:val="9"/>
    <w:qFormat/>
    <w:rsid w:val="003C5C25"/>
    <w:pPr>
      <w:spacing w:before="100" w:beforeAutospacing="1" w:after="100" w:afterAutospacing="1"/>
      <w:outlineLvl w:val="0"/>
    </w:pPr>
    <w:rPr>
      <w:b/>
      <w:bCs/>
      <w:kern w:val="36"/>
      <w:sz w:val="28"/>
      <w:szCs w:val="28"/>
      <w:lang w:eastAsia="ja-JP"/>
    </w:rPr>
  </w:style>
  <w:style w:type="paragraph" w:styleId="Heading2">
    <w:name w:val="heading 2"/>
    <w:basedOn w:val="Normal"/>
    <w:next w:val="Normal"/>
    <w:link w:val="Heading2Char"/>
    <w:uiPriority w:val="9"/>
    <w:unhideWhenUsed/>
    <w:qFormat/>
    <w:rsid w:val="00071C9A"/>
    <w:pPr>
      <w:keepNext/>
      <w:keepLines/>
      <w:spacing w:before="220" w:after="220"/>
      <w:outlineLvl w:val="1"/>
    </w:pPr>
    <w:rPr>
      <w:rFonts w:asciiTheme="majorHAnsi" w:eastAsiaTheme="majorEastAsia" w:hAnsiTheme="majorHAnsi" w:cstheme="majorBidi"/>
      <w:b/>
      <w:bCs/>
      <w:sz w:val="24"/>
      <w:szCs w:val="26"/>
      <w:lang w:val="en-US" w:eastAsia="ja-JP"/>
    </w:rPr>
  </w:style>
  <w:style w:type="paragraph" w:styleId="Heading3">
    <w:name w:val="heading 3"/>
    <w:basedOn w:val="Normal"/>
    <w:next w:val="Normal"/>
    <w:link w:val="Heading3Char"/>
    <w:uiPriority w:val="9"/>
    <w:unhideWhenUsed/>
    <w:qFormat/>
    <w:rsid w:val="009040B7"/>
    <w:pPr>
      <w:keepNext/>
      <w:keepLines/>
      <w:spacing w:before="24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C9A"/>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9040B7"/>
    <w:rPr>
      <w:rFonts w:ascii="Gill Sans" w:eastAsiaTheme="majorEastAsia" w:hAnsi="Gill Sans" w:cstheme="majorBidi"/>
      <w:b/>
      <w:bCs/>
      <w:color w:val="000000" w:themeColor="text1"/>
    </w:rPr>
  </w:style>
  <w:style w:type="character" w:customStyle="1" w:styleId="Heading1Char">
    <w:name w:val="Heading 1 Char"/>
    <w:basedOn w:val="DefaultParagraphFont"/>
    <w:link w:val="Heading1"/>
    <w:uiPriority w:val="9"/>
    <w:rsid w:val="003C5C25"/>
    <w:rPr>
      <w:rFonts w:ascii="Arial" w:eastAsia="Times New Roman" w:hAnsi="Arial" w:cs="Times New Roman"/>
      <w:b/>
      <w:bCs/>
      <w:kern w:val="36"/>
      <w:sz w:val="28"/>
      <w:szCs w:val="28"/>
    </w:rPr>
  </w:style>
  <w:style w:type="paragraph" w:styleId="ListParagraph">
    <w:name w:val="List Paragraph"/>
    <w:basedOn w:val="Normal"/>
    <w:uiPriority w:val="34"/>
    <w:qFormat/>
    <w:rsid w:val="00C50325"/>
    <w:pPr>
      <w:spacing w:after="60" w:line="276" w:lineRule="auto"/>
      <w:ind w:left="720"/>
    </w:pPr>
    <w:rPr>
      <w:rFonts w:eastAsiaTheme="minorEastAsia"/>
      <w:szCs w:val="22"/>
      <w:lang w:eastAsia="zh-CN"/>
    </w:rPr>
  </w:style>
  <w:style w:type="paragraph" w:customStyle="1" w:styleId="referencelist">
    <w:name w:val="reference list"/>
    <w:basedOn w:val="Normal"/>
    <w:qFormat/>
    <w:rsid w:val="0088766F"/>
    <w:pPr>
      <w:spacing w:after="60"/>
      <w:ind w:left="357" w:hanging="357"/>
    </w:pPr>
    <w:rPr>
      <w:rFonts w:eastAsiaTheme="minorEastAsia"/>
    </w:rPr>
  </w:style>
  <w:style w:type="table" w:styleId="TableGrid">
    <w:name w:val="Table Grid"/>
    <w:basedOn w:val="TableNormal"/>
    <w:uiPriority w:val="59"/>
    <w:rsid w:val="005A3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87C00"/>
    <w:rPr>
      <w:color w:val="0000FF" w:themeColor="hyperlink"/>
      <w:u w:val="single"/>
    </w:rPr>
  </w:style>
  <w:style w:type="character" w:styleId="FollowedHyperlink">
    <w:name w:val="FollowedHyperlink"/>
    <w:basedOn w:val="DefaultParagraphFont"/>
    <w:uiPriority w:val="99"/>
    <w:semiHidden/>
    <w:unhideWhenUsed/>
    <w:rsid w:val="00B87C00"/>
    <w:rPr>
      <w:color w:val="800080" w:themeColor="followedHyperlink"/>
      <w:u w:val="single"/>
    </w:rPr>
  </w:style>
  <w:style w:type="paragraph" w:styleId="Header">
    <w:name w:val="header"/>
    <w:basedOn w:val="Normal"/>
    <w:link w:val="HeaderChar"/>
    <w:uiPriority w:val="99"/>
    <w:unhideWhenUsed/>
    <w:rsid w:val="00E267AB"/>
    <w:pPr>
      <w:tabs>
        <w:tab w:val="center" w:pos="4320"/>
        <w:tab w:val="right" w:pos="8640"/>
      </w:tabs>
      <w:spacing w:after="0"/>
    </w:pPr>
  </w:style>
  <w:style w:type="character" w:customStyle="1" w:styleId="HeaderChar">
    <w:name w:val="Header Char"/>
    <w:basedOn w:val="DefaultParagraphFont"/>
    <w:link w:val="Header"/>
    <w:uiPriority w:val="99"/>
    <w:rsid w:val="00E267AB"/>
    <w:rPr>
      <w:rFonts w:ascii="Gill Sans" w:eastAsia="Times New Roman" w:hAnsi="Gill Sans" w:cs="Times New Roman"/>
      <w:sz w:val="22"/>
      <w:lang w:val="en-GB" w:eastAsia="en-GB"/>
    </w:rPr>
  </w:style>
  <w:style w:type="paragraph" w:styleId="Footer">
    <w:name w:val="footer"/>
    <w:basedOn w:val="Normal"/>
    <w:link w:val="FooterChar"/>
    <w:uiPriority w:val="99"/>
    <w:unhideWhenUsed/>
    <w:rsid w:val="00E267AB"/>
    <w:pPr>
      <w:tabs>
        <w:tab w:val="center" w:pos="4320"/>
        <w:tab w:val="right" w:pos="8640"/>
      </w:tabs>
      <w:spacing w:after="0"/>
    </w:pPr>
  </w:style>
  <w:style w:type="character" w:customStyle="1" w:styleId="FooterChar">
    <w:name w:val="Footer Char"/>
    <w:basedOn w:val="DefaultParagraphFont"/>
    <w:link w:val="Footer"/>
    <w:uiPriority w:val="99"/>
    <w:rsid w:val="00E267AB"/>
    <w:rPr>
      <w:rFonts w:ascii="Gill Sans" w:eastAsia="Times New Roman" w:hAnsi="Gill Sans" w:cs="Times New Roman"/>
      <w:sz w:val="22"/>
      <w:lang w:val="en-GB" w:eastAsia="en-GB"/>
    </w:rPr>
  </w:style>
  <w:style w:type="paragraph" w:styleId="BalloonText">
    <w:name w:val="Balloon Text"/>
    <w:basedOn w:val="Normal"/>
    <w:link w:val="BalloonTextChar"/>
    <w:uiPriority w:val="99"/>
    <w:semiHidden/>
    <w:unhideWhenUsed/>
    <w:rsid w:val="004F256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2562"/>
    <w:rPr>
      <w:rFonts w:ascii="Lucida Grande" w:eastAsia="Times New Roman" w:hAnsi="Lucida Grande" w:cs="Lucida Grande"/>
      <w:sz w:val="18"/>
      <w:szCs w:val="18"/>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79"/>
    <w:pPr>
      <w:spacing w:after="120"/>
    </w:pPr>
    <w:rPr>
      <w:rFonts w:ascii="Gill Sans" w:eastAsia="Times New Roman" w:hAnsi="Gill Sans" w:cs="Times New Roman"/>
      <w:sz w:val="22"/>
      <w:lang w:val="en-GB" w:eastAsia="en-GB"/>
    </w:rPr>
  </w:style>
  <w:style w:type="paragraph" w:styleId="Heading1">
    <w:name w:val="heading 1"/>
    <w:basedOn w:val="Normal"/>
    <w:link w:val="Heading1Char"/>
    <w:uiPriority w:val="9"/>
    <w:qFormat/>
    <w:rsid w:val="003C5C25"/>
    <w:pPr>
      <w:spacing w:before="100" w:beforeAutospacing="1" w:after="100" w:afterAutospacing="1"/>
      <w:outlineLvl w:val="0"/>
    </w:pPr>
    <w:rPr>
      <w:b/>
      <w:bCs/>
      <w:kern w:val="36"/>
      <w:sz w:val="28"/>
      <w:szCs w:val="28"/>
      <w:lang w:eastAsia="ja-JP"/>
    </w:rPr>
  </w:style>
  <w:style w:type="paragraph" w:styleId="Heading2">
    <w:name w:val="heading 2"/>
    <w:basedOn w:val="Normal"/>
    <w:next w:val="Normal"/>
    <w:link w:val="Heading2Char"/>
    <w:uiPriority w:val="9"/>
    <w:unhideWhenUsed/>
    <w:qFormat/>
    <w:rsid w:val="00071C9A"/>
    <w:pPr>
      <w:keepNext/>
      <w:keepLines/>
      <w:spacing w:before="220" w:after="220"/>
      <w:outlineLvl w:val="1"/>
    </w:pPr>
    <w:rPr>
      <w:rFonts w:asciiTheme="majorHAnsi" w:eastAsiaTheme="majorEastAsia" w:hAnsiTheme="majorHAnsi" w:cstheme="majorBidi"/>
      <w:b/>
      <w:bCs/>
      <w:sz w:val="24"/>
      <w:szCs w:val="26"/>
      <w:lang w:val="en-US" w:eastAsia="ja-JP"/>
    </w:rPr>
  </w:style>
  <w:style w:type="paragraph" w:styleId="Heading3">
    <w:name w:val="heading 3"/>
    <w:basedOn w:val="Normal"/>
    <w:next w:val="Normal"/>
    <w:link w:val="Heading3Char"/>
    <w:uiPriority w:val="9"/>
    <w:unhideWhenUsed/>
    <w:qFormat/>
    <w:rsid w:val="009040B7"/>
    <w:pPr>
      <w:keepNext/>
      <w:keepLines/>
      <w:spacing w:before="24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C9A"/>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9040B7"/>
    <w:rPr>
      <w:rFonts w:ascii="Gill Sans" w:eastAsiaTheme="majorEastAsia" w:hAnsi="Gill Sans" w:cstheme="majorBidi"/>
      <w:b/>
      <w:bCs/>
      <w:color w:val="000000" w:themeColor="text1"/>
    </w:rPr>
  </w:style>
  <w:style w:type="character" w:customStyle="1" w:styleId="Heading1Char">
    <w:name w:val="Heading 1 Char"/>
    <w:basedOn w:val="DefaultParagraphFont"/>
    <w:link w:val="Heading1"/>
    <w:uiPriority w:val="9"/>
    <w:rsid w:val="003C5C25"/>
    <w:rPr>
      <w:rFonts w:ascii="Arial" w:eastAsia="Times New Roman" w:hAnsi="Arial" w:cs="Times New Roman"/>
      <w:b/>
      <w:bCs/>
      <w:kern w:val="36"/>
      <w:sz w:val="28"/>
      <w:szCs w:val="28"/>
    </w:rPr>
  </w:style>
  <w:style w:type="paragraph" w:styleId="ListParagraph">
    <w:name w:val="List Paragraph"/>
    <w:basedOn w:val="Normal"/>
    <w:uiPriority w:val="34"/>
    <w:qFormat/>
    <w:rsid w:val="00C50325"/>
    <w:pPr>
      <w:spacing w:after="60" w:line="276" w:lineRule="auto"/>
      <w:ind w:left="720"/>
    </w:pPr>
    <w:rPr>
      <w:rFonts w:eastAsiaTheme="minorEastAsia"/>
      <w:szCs w:val="22"/>
      <w:lang w:eastAsia="zh-CN"/>
    </w:rPr>
  </w:style>
  <w:style w:type="paragraph" w:customStyle="1" w:styleId="referencelist">
    <w:name w:val="reference list"/>
    <w:basedOn w:val="Normal"/>
    <w:qFormat/>
    <w:rsid w:val="0088766F"/>
    <w:pPr>
      <w:spacing w:after="60"/>
      <w:ind w:left="357" w:hanging="357"/>
    </w:pPr>
    <w:rPr>
      <w:rFonts w:eastAsiaTheme="minorEastAsia"/>
    </w:rPr>
  </w:style>
  <w:style w:type="table" w:styleId="TableGrid">
    <w:name w:val="Table Grid"/>
    <w:basedOn w:val="TableNormal"/>
    <w:uiPriority w:val="59"/>
    <w:rsid w:val="005A3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87C00"/>
    <w:rPr>
      <w:color w:val="0000FF" w:themeColor="hyperlink"/>
      <w:u w:val="single"/>
    </w:rPr>
  </w:style>
  <w:style w:type="character" w:styleId="FollowedHyperlink">
    <w:name w:val="FollowedHyperlink"/>
    <w:basedOn w:val="DefaultParagraphFont"/>
    <w:uiPriority w:val="99"/>
    <w:semiHidden/>
    <w:unhideWhenUsed/>
    <w:rsid w:val="00B87C00"/>
    <w:rPr>
      <w:color w:val="800080" w:themeColor="followedHyperlink"/>
      <w:u w:val="single"/>
    </w:rPr>
  </w:style>
  <w:style w:type="paragraph" w:styleId="Header">
    <w:name w:val="header"/>
    <w:basedOn w:val="Normal"/>
    <w:link w:val="HeaderChar"/>
    <w:uiPriority w:val="99"/>
    <w:unhideWhenUsed/>
    <w:rsid w:val="00E267AB"/>
    <w:pPr>
      <w:tabs>
        <w:tab w:val="center" w:pos="4320"/>
        <w:tab w:val="right" w:pos="8640"/>
      </w:tabs>
      <w:spacing w:after="0"/>
    </w:pPr>
  </w:style>
  <w:style w:type="character" w:customStyle="1" w:styleId="HeaderChar">
    <w:name w:val="Header Char"/>
    <w:basedOn w:val="DefaultParagraphFont"/>
    <w:link w:val="Header"/>
    <w:uiPriority w:val="99"/>
    <w:rsid w:val="00E267AB"/>
    <w:rPr>
      <w:rFonts w:ascii="Gill Sans" w:eastAsia="Times New Roman" w:hAnsi="Gill Sans" w:cs="Times New Roman"/>
      <w:sz w:val="22"/>
      <w:lang w:val="en-GB" w:eastAsia="en-GB"/>
    </w:rPr>
  </w:style>
  <w:style w:type="paragraph" w:styleId="Footer">
    <w:name w:val="footer"/>
    <w:basedOn w:val="Normal"/>
    <w:link w:val="FooterChar"/>
    <w:uiPriority w:val="99"/>
    <w:unhideWhenUsed/>
    <w:rsid w:val="00E267AB"/>
    <w:pPr>
      <w:tabs>
        <w:tab w:val="center" w:pos="4320"/>
        <w:tab w:val="right" w:pos="8640"/>
      </w:tabs>
      <w:spacing w:after="0"/>
    </w:pPr>
  </w:style>
  <w:style w:type="character" w:customStyle="1" w:styleId="FooterChar">
    <w:name w:val="Footer Char"/>
    <w:basedOn w:val="DefaultParagraphFont"/>
    <w:link w:val="Footer"/>
    <w:uiPriority w:val="99"/>
    <w:rsid w:val="00E267AB"/>
    <w:rPr>
      <w:rFonts w:ascii="Gill Sans" w:eastAsia="Times New Roman" w:hAnsi="Gill Sans" w:cs="Times New Roman"/>
      <w:sz w:val="22"/>
      <w:lang w:val="en-GB" w:eastAsia="en-GB"/>
    </w:rPr>
  </w:style>
  <w:style w:type="paragraph" w:styleId="BalloonText">
    <w:name w:val="Balloon Text"/>
    <w:basedOn w:val="Normal"/>
    <w:link w:val="BalloonTextChar"/>
    <w:uiPriority w:val="99"/>
    <w:semiHidden/>
    <w:unhideWhenUsed/>
    <w:rsid w:val="004F256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2562"/>
    <w:rPr>
      <w:rFonts w:ascii="Lucida Grande" w:eastAsia="Times New Roman" w:hAnsi="Lucida Grande" w:cs="Lucida Grande"/>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printerSettings" Target="printerSettings/printerSettings1.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rts.gla.ac.uk/SESLL/STELLA/ARIES/" TargetMode="Externa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2077</Words>
  <Characters>11843</Characters>
  <Application>Microsoft Macintosh Word</Application>
  <DocSecurity>0</DocSecurity>
  <Lines>98</Lines>
  <Paragraphs>27</Paragraphs>
  <ScaleCrop>false</ScaleCrop>
  <Company/>
  <LinksUpToDate>false</LinksUpToDate>
  <CharactersWithSpaces>13893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White</dc:creator>
  <cp:keywords/>
  <dc:description/>
  <cp:lastModifiedBy>Su White</cp:lastModifiedBy>
  <cp:revision>4</cp:revision>
  <cp:lastPrinted>2013-10-06T15:43:00Z</cp:lastPrinted>
  <dcterms:created xsi:type="dcterms:W3CDTF">2013-10-06T15:43:00Z</dcterms:created>
  <dcterms:modified xsi:type="dcterms:W3CDTF">2013-10-06T15:48:00Z</dcterms:modified>
</cp:coreProperties>
</file>